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5A6E" w:rsidRDefault="00991C63">
      <w:pPr>
        <w:jc w:val="center"/>
        <w:rPr>
          <w:rFonts w:ascii="Arial" w:hAnsi="Arial" w:cs="Arial"/>
          <w:sz w:val="28"/>
          <w:szCs w:val="28"/>
        </w:rPr>
      </w:pPr>
      <w:r w:rsidRPr="00805A6E">
        <w:rPr>
          <w:rFonts w:ascii="Arial" w:hAnsi="Arial" w:cs="Arial"/>
          <w:b/>
          <w:bCs/>
          <w:sz w:val="28"/>
          <w:szCs w:val="28"/>
        </w:rPr>
        <w:t>НАРЕДБА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№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Н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-9 </w:t>
      </w:r>
      <w:r w:rsidRPr="00805A6E">
        <w:rPr>
          <w:rFonts w:ascii="Arial" w:hAnsi="Arial" w:cs="Arial"/>
          <w:b/>
          <w:bCs/>
          <w:sz w:val="28"/>
          <w:szCs w:val="28"/>
        </w:rPr>
        <w:t>ОТ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16 </w:t>
      </w:r>
      <w:r w:rsidRPr="00805A6E">
        <w:rPr>
          <w:rFonts w:ascii="Arial" w:hAnsi="Arial" w:cs="Arial"/>
          <w:b/>
          <w:bCs/>
          <w:sz w:val="28"/>
          <w:szCs w:val="28"/>
        </w:rPr>
        <w:t>ДЕКЕМВРИ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2009 </w:t>
      </w:r>
      <w:r w:rsidRPr="00805A6E">
        <w:rPr>
          <w:rFonts w:ascii="Arial" w:hAnsi="Arial" w:cs="Arial"/>
          <w:b/>
          <w:bCs/>
          <w:sz w:val="28"/>
          <w:szCs w:val="28"/>
        </w:rPr>
        <w:t>Г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. </w:t>
      </w:r>
      <w:r w:rsidRPr="00805A6E">
        <w:rPr>
          <w:rFonts w:ascii="Arial" w:hAnsi="Arial" w:cs="Arial"/>
          <w:b/>
          <w:bCs/>
          <w:sz w:val="28"/>
          <w:szCs w:val="28"/>
        </w:rPr>
        <w:t>ЗА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ВЪЗСТАНОВЯВАНЕТО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НА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ДАНЪКА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ВЪРХУ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ДОБАВЕНАТА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СТОЙНОСТ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НА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ДАНЪЧНО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ЗАДЪЛЖЕНИ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ЛИЦА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, </w:t>
      </w:r>
      <w:r w:rsidRPr="00805A6E">
        <w:rPr>
          <w:rFonts w:ascii="Arial" w:hAnsi="Arial" w:cs="Arial"/>
          <w:b/>
          <w:bCs/>
          <w:sz w:val="28"/>
          <w:szCs w:val="28"/>
        </w:rPr>
        <w:t>НЕУСТАНОВЕНИ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В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ДЪРЖАВАТА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ЧЛЕНКА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ПО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ВЪЗСТАНОВЯВАНЕ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, </w:t>
      </w:r>
      <w:r w:rsidRPr="00805A6E">
        <w:rPr>
          <w:rFonts w:ascii="Arial" w:hAnsi="Arial" w:cs="Arial"/>
          <w:b/>
          <w:bCs/>
          <w:sz w:val="28"/>
          <w:szCs w:val="28"/>
        </w:rPr>
        <w:t>НО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УСТАНОВЕНИ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В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ДРУГА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ДЪРЖАВА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805A6E">
        <w:rPr>
          <w:rFonts w:ascii="Arial" w:hAnsi="Arial" w:cs="Arial"/>
          <w:b/>
          <w:bCs/>
          <w:sz w:val="28"/>
          <w:szCs w:val="28"/>
        </w:rPr>
        <w:t>ЧЛЕНКА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НА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ЕВРОПЕЙСКИЯ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СЪЮЗ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(</w:t>
      </w:r>
      <w:r w:rsidRPr="00805A6E">
        <w:rPr>
          <w:rFonts w:ascii="Arial" w:hAnsi="Arial" w:cs="Arial"/>
          <w:b/>
          <w:bCs/>
          <w:sz w:val="28"/>
          <w:szCs w:val="28"/>
        </w:rPr>
        <w:t>ЗАГЛ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. </w:t>
      </w:r>
      <w:r w:rsidRPr="00805A6E">
        <w:rPr>
          <w:rFonts w:ascii="Arial" w:hAnsi="Arial" w:cs="Arial"/>
          <w:b/>
          <w:bCs/>
          <w:sz w:val="28"/>
          <w:szCs w:val="28"/>
        </w:rPr>
        <w:t>ИЗМ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. - </w:t>
      </w:r>
      <w:r w:rsidRPr="00805A6E">
        <w:rPr>
          <w:rFonts w:ascii="Arial" w:hAnsi="Arial" w:cs="Arial"/>
          <w:b/>
          <w:bCs/>
          <w:sz w:val="28"/>
          <w:szCs w:val="28"/>
        </w:rPr>
        <w:t>ДВ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, </w:t>
      </w:r>
      <w:r w:rsidRPr="00805A6E">
        <w:rPr>
          <w:rFonts w:ascii="Arial" w:hAnsi="Arial" w:cs="Arial"/>
          <w:b/>
          <w:bCs/>
          <w:sz w:val="28"/>
          <w:szCs w:val="28"/>
        </w:rPr>
        <w:t>БР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. 48 </w:t>
      </w:r>
      <w:r w:rsidRPr="00805A6E">
        <w:rPr>
          <w:rFonts w:ascii="Arial" w:hAnsi="Arial" w:cs="Arial"/>
          <w:b/>
          <w:bCs/>
          <w:sz w:val="28"/>
          <w:szCs w:val="28"/>
        </w:rPr>
        <w:t>О</w:t>
      </w:r>
      <w:r w:rsidRPr="00805A6E">
        <w:rPr>
          <w:rFonts w:ascii="Arial" w:hAnsi="Arial" w:cs="Arial"/>
          <w:b/>
          <w:bCs/>
          <w:sz w:val="28"/>
          <w:szCs w:val="28"/>
        </w:rPr>
        <w:t>Т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2012 </w:t>
      </w:r>
      <w:r w:rsidRPr="00805A6E">
        <w:rPr>
          <w:rFonts w:ascii="Arial" w:hAnsi="Arial" w:cs="Arial"/>
          <w:b/>
          <w:bCs/>
          <w:sz w:val="28"/>
          <w:szCs w:val="28"/>
        </w:rPr>
        <w:t>Г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., </w:t>
      </w:r>
      <w:r w:rsidRPr="00805A6E">
        <w:rPr>
          <w:rFonts w:ascii="Arial" w:hAnsi="Arial" w:cs="Arial"/>
          <w:b/>
          <w:bCs/>
          <w:sz w:val="28"/>
          <w:szCs w:val="28"/>
        </w:rPr>
        <w:t>В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СИЛА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A6E">
        <w:rPr>
          <w:rFonts w:ascii="Arial" w:hAnsi="Arial" w:cs="Arial"/>
          <w:b/>
          <w:bCs/>
          <w:sz w:val="28"/>
          <w:szCs w:val="28"/>
        </w:rPr>
        <w:t>ОТ</w:t>
      </w:r>
      <w:r w:rsidRPr="00805A6E">
        <w:rPr>
          <w:rFonts w:ascii="Arial" w:hAnsi="Arial" w:cs="Arial"/>
          <w:b/>
          <w:bCs/>
          <w:sz w:val="28"/>
          <w:szCs w:val="28"/>
        </w:rPr>
        <w:t xml:space="preserve"> 01.07.2012 </w:t>
      </w:r>
      <w:r w:rsidRPr="00805A6E">
        <w:rPr>
          <w:rFonts w:ascii="Arial" w:hAnsi="Arial" w:cs="Arial"/>
          <w:b/>
          <w:bCs/>
          <w:sz w:val="28"/>
          <w:szCs w:val="28"/>
        </w:rPr>
        <w:t>г</w:t>
      </w:r>
      <w:r w:rsidRPr="00805A6E">
        <w:rPr>
          <w:rFonts w:ascii="Arial" w:hAnsi="Arial" w:cs="Arial"/>
          <w:b/>
          <w:bCs/>
          <w:sz w:val="28"/>
          <w:szCs w:val="28"/>
        </w:rPr>
        <w:t>.)</w:t>
      </w:r>
    </w:p>
    <w:p w:rsidR="00000000" w:rsidRPr="00805A6E" w:rsidRDefault="00991C63" w:rsidP="00805A6E">
      <w:pPr>
        <w:spacing w:before="283"/>
        <w:ind w:firstLine="850"/>
        <w:jc w:val="center"/>
        <w:rPr>
          <w:rFonts w:ascii="Arial" w:hAnsi="Arial" w:cs="Arial"/>
          <w:sz w:val="28"/>
          <w:szCs w:val="28"/>
        </w:rPr>
      </w:pPr>
      <w:r w:rsidRPr="00805A6E">
        <w:rPr>
          <w:rFonts w:ascii="Arial" w:hAnsi="Arial" w:cs="Arial"/>
          <w:i/>
          <w:iCs/>
          <w:sz w:val="28"/>
          <w:szCs w:val="28"/>
        </w:rPr>
        <w:t>В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 </w:t>
      </w:r>
      <w:r w:rsidRPr="00805A6E">
        <w:rPr>
          <w:rFonts w:ascii="Arial" w:hAnsi="Arial" w:cs="Arial"/>
          <w:i/>
          <w:iCs/>
          <w:sz w:val="28"/>
          <w:szCs w:val="28"/>
        </w:rPr>
        <w:t>сила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 </w:t>
      </w:r>
      <w:r w:rsidRPr="00805A6E">
        <w:rPr>
          <w:rFonts w:ascii="Arial" w:hAnsi="Arial" w:cs="Arial"/>
          <w:i/>
          <w:iCs/>
          <w:sz w:val="28"/>
          <w:szCs w:val="28"/>
        </w:rPr>
        <w:t>от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 01.01.2010 </w:t>
      </w:r>
      <w:r w:rsidRPr="00805A6E">
        <w:rPr>
          <w:rFonts w:ascii="Arial" w:hAnsi="Arial" w:cs="Arial"/>
          <w:i/>
          <w:iCs/>
          <w:sz w:val="28"/>
          <w:szCs w:val="28"/>
        </w:rPr>
        <w:t>г</w:t>
      </w:r>
      <w:r w:rsidRPr="00805A6E">
        <w:rPr>
          <w:rFonts w:ascii="Arial" w:hAnsi="Arial" w:cs="Arial"/>
          <w:i/>
          <w:iCs/>
          <w:sz w:val="28"/>
          <w:szCs w:val="28"/>
        </w:rPr>
        <w:t>.</w:t>
      </w:r>
    </w:p>
    <w:p w:rsidR="00000000" w:rsidRPr="00805A6E" w:rsidRDefault="00991C63" w:rsidP="00805A6E">
      <w:pPr>
        <w:spacing w:before="283"/>
        <w:ind w:firstLine="850"/>
        <w:jc w:val="center"/>
        <w:rPr>
          <w:rFonts w:ascii="Arial" w:hAnsi="Arial" w:cs="Arial"/>
          <w:sz w:val="28"/>
          <w:szCs w:val="28"/>
        </w:rPr>
      </w:pPr>
      <w:r w:rsidRPr="00805A6E">
        <w:rPr>
          <w:rFonts w:ascii="Arial" w:hAnsi="Arial" w:cs="Arial"/>
          <w:i/>
          <w:iCs/>
          <w:sz w:val="28"/>
          <w:szCs w:val="28"/>
        </w:rPr>
        <w:t>Издадена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 </w:t>
      </w:r>
      <w:r w:rsidRPr="00805A6E">
        <w:rPr>
          <w:rFonts w:ascii="Arial" w:hAnsi="Arial" w:cs="Arial"/>
          <w:i/>
          <w:iCs/>
          <w:sz w:val="28"/>
          <w:szCs w:val="28"/>
        </w:rPr>
        <w:t>от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 </w:t>
      </w:r>
      <w:r w:rsidRPr="00805A6E">
        <w:rPr>
          <w:rFonts w:ascii="Arial" w:hAnsi="Arial" w:cs="Arial"/>
          <w:i/>
          <w:iCs/>
          <w:sz w:val="28"/>
          <w:szCs w:val="28"/>
        </w:rPr>
        <w:t>Министерството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 </w:t>
      </w:r>
      <w:r w:rsidRPr="00805A6E">
        <w:rPr>
          <w:rFonts w:ascii="Arial" w:hAnsi="Arial" w:cs="Arial"/>
          <w:i/>
          <w:iCs/>
          <w:sz w:val="28"/>
          <w:szCs w:val="28"/>
        </w:rPr>
        <w:t>на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 </w:t>
      </w:r>
      <w:r w:rsidRPr="00805A6E">
        <w:rPr>
          <w:rFonts w:ascii="Arial" w:hAnsi="Arial" w:cs="Arial"/>
          <w:i/>
          <w:iCs/>
          <w:sz w:val="28"/>
          <w:szCs w:val="28"/>
        </w:rPr>
        <w:t>финансите</w:t>
      </w:r>
    </w:p>
    <w:p w:rsidR="00000000" w:rsidRPr="00805A6E" w:rsidRDefault="00991C63">
      <w:pPr>
        <w:spacing w:before="283"/>
        <w:ind w:firstLine="850"/>
        <w:jc w:val="both"/>
        <w:rPr>
          <w:rFonts w:ascii="Arial" w:hAnsi="Arial" w:cs="Arial"/>
          <w:b/>
          <w:sz w:val="28"/>
          <w:szCs w:val="28"/>
        </w:rPr>
      </w:pPr>
      <w:r w:rsidRPr="00805A6E">
        <w:rPr>
          <w:rFonts w:ascii="Arial" w:hAnsi="Arial" w:cs="Arial"/>
          <w:i/>
          <w:iCs/>
          <w:sz w:val="28"/>
          <w:szCs w:val="28"/>
        </w:rPr>
        <w:t>Обн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. </w:t>
      </w:r>
      <w:r w:rsidRPr="00805A6E">
        <w:rPr>
          <w:rFonts w:ascii="Arial" w:hAnsi="Arial" w:cs="Arial"/>
          <w:i/>
          <w:iCs/>
          <w:sz w:val="28"/>
          <w:szCs w:val="28"/>
        </w:rPr>
        <w:t>ДВ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. </w:t>
      </w:r>
      <w:r w:rsidRPr="00805A6E">
        <w:rPr>
          <w:rFonts w:ascii="Arial" w:hAnsi="Arial" w:cs="Arial"/>
          <w:i/>
          <w:iCs/>
          <w:sz w:val="28"/>
          <w:szCs w:val="28"/>
        </w:rPr>
        <w:t>бр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.101 </w:t>
      </w:r>
      <w:r w:rsidRPr="00805A6E">
        <w:rPr>
          <w:rFonts w:ascii="Arial" w:hAnsi="Arial" w:cs="Arial"/>
          <w:i/>
          <w:iCs/>
          <w:sz w:val="28"/>
          <w:szCs w:val="28"/>
        </w:rPr>
        <w:t>от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 18 </w:t>
      </w:r>
      <w:r w:rsidRPr="00805A6E">
        <w:rPr>
          <w:rFonts w:ascii="Arial" w:hAnsi="Arial" w:cs="Arial"/>
          <w:i/>
          <w:iCs/>
          <w:sz w:val="28"/>
          <w:szCs w:val="28"/>
        </w:rPr>
        <w:t>Декември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 2009</w:t>
      </w:r>
      <w:r w:rsidRPr="00805A6E">
        <w:rPr>
          <w:rFonts w:ascii="Arial" w:hAnsi="Arial" w:cs="Arial"/>
          <w:i/>
          <w:iCs/>
          <w:sz w:val="28"/>
          <w:szCs w:val="28"/>
        </w:rPr>
        <w:t>г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., </w:t>
      </w:r>
      <w:r w:rsidRPr="00805A6E">
        <w:rPr>
          <w:rFonts w:ascii="Arial" w:hAnsi="Arial" w:cs="Arial"/>
          <w:i/>
          <w:iCs/>
          <w:sz w:val="28"/>
          <w:szCs w:val="28"/>
        </w:rPr>
        <w:t>изм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. </w:t>
      </w:r>
      <w:r w:rsidRPr="00805A6E">
        <w:rPr>
          <w:rFonts w:ascii="Arial" w:hAnsi="Arial" w:cs="Arial"/>
          <w:i/>
          <w:iCs/>
          <w:sz w:val="28"/>
          <w:szCs w:val="28"/>
        </w:rPr>
        <w:t>ДВ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. </w:t>
      </w:r>
      <w:r w:rsidRPr="00805A6E">
        <w:rPr>
          <w:rFonts w:ascii="Arial" w:hAnsi="Arial" w:cs="Arial"/>
          <w:i/>
          <w:iCs/>
          <w:sz w:val="28"/>
          <w:szCs w:val="28"/>
        </w:rPr>
        <w:t>бр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.96 </w:t>
      </w:r>
      <w:r w:rsidRPr="00805A6E">
        <w:rPr>
          <w:rFonts w:ascii="Arial" w:hAnsi="Arial" w:cs="Arial"/>
          <w:i/>
          <w:iCs/>
          <w:sz w:val="28"/>
          <w:szCs w:val="28"/>
        </w:rPr>
        <w:t>от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 7 </w:t>
      </w:r>
      <w:r w:rsidRPr="00805A6E">
        <w:rPr>
          <w:rFonts w:ascii="Arial" w:hAnsi="Arial" w:cs="Arial"/>
          <w:i/>
          <w:iCs/>
          <w:sz w:val="28"/>
          <w:szCs w:val="28"/>
        </w:rPr>
        <w:t>Декември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 2010</w:t>
      </w:r>
      <w:r w:rsidRPr="00805A6E">
        <w:rPr>
          <w:rFonts w:ascii="Arial" w:hAnsi="Arial" w:cs="Arial"/>
          <w:i/>
          <w:iCs/>
          <w:sz w:val="28"/>
          <w:szCs w:val="28"/>
        </w:rPr>
        <w:t>г</w:t>
      </w:r>
      <w:r w:rsidRPr="00805A6E">
        <w:rPr>
          <w:rFonts w:ascii="Arial" w:hAnsi="Arial" w:cs="Arial"/>
          <w:i/>
          <w:iCs/>
          <w:sz w:val="28"/>
          <w:szCs w:val="28"/>
        </w:rPr>
        <w:t xml:space="preserve">., </w:t>
      </w:r>
      <w:r w:rsidRPr="00805A6E">
        <w:rPr>
          <w:rFonts w:ascii="Arial" w:hAnsi="Arial" w:cs="Arial"/>
          <w:b/>
          <w:i/>
          <w:iCs/>
          <w:sz w:val="28"/>
          <w:szCs w:val="28"/>
        </w:rPr>
        <w:t>изм</w:t>
      </w:r>
      <w:r w:rsidRPr="00805A6E">
        <w:rPr>
          <w:rFonts w:ascii="Arial" w:hAnsi="Arial" w:cs="Arial"/>
          <w:b/>
          <w:i/>
          <w:iCs/>
          <w:sz w:val="28"/>
          <w:szCs w:val="28"/>
        </w:rPr>
        <w:t xml:space="preserve">. </w:t>
      </w:r>
      <w:r w:rsidRPr="00805A6E">
        <w:rPr>
          <w:rFonts w:ascii="Arial" w:hAnsi="Arial" w:cs="Arial"/>
          <w:b/>
          <w:i/>
          <w:iCs/>
          <w:sz w:val="28"/>
          <w:szCs w:val="28"/>
        </w:rPr>
        <w:t>ДВ</w:t>
      </w:r>
      <w:r w:rsidRPr="00805A6E">
        <w:rPr>
          <w:rFonts w:ascii="Arial" w:hAnsi="Arial" w:cs="Arial"/>
          <w:b/>
          <w:i/>
          <w:iCs/>
          <w:sz w:val="28"/>
          <w:szCs w:val="28"/>
        </w:rPr>
        <w:t xml:space="preserve">. </w:t>
      </w:r>
      <w:r w:rsidRPr="00805A6E">
        <w:rPr>
          <w:rFonts w:ascii="Arial" w:hAnsi="Arial" w:cs="Arial"/>
          <w:b/>
          <w:i/>
          <w:iCs/>
          <w:sz w:val="28"/>
          <w:szCs w:val="28"/>
        </w:rPr>
        <w:t>бр</w:t>
      </w:r>
      <w:r w:rsidRPr="00805A6E">
        <w:rPr>
          <w:rFonts w:ascii="Arial" w:hAnsi="Arial" w:cs="Arial"/>
          <w:b/>
          <w:i/>
          <w:iCs/>
          <w:sz w:val="28"/>
          <w:szCs w:val="28"/>
        </w:rPr>
        <w:t xml:space="preserve">.48 </w:t>
      </w:r>
      <w:r w:rsidRPr="00805A6E">
        <w:rPr>
          <w:rFonts w:ascii="Arial" w:hAnsi="Arial" w:cs="Arial"/>
          <w:b/>
          <w:i/>
          <w:iCs/>
          <w:sz w:val="28"/>
          <w:szCs w:val="28"/>
        </w:rPr>
        <w:t>от</w:t>
      </w:r>
      <w:r w:rsidRPr="00805A6E">
        <w:rPr>
          <w:rFonts w:ascii="Arial" w:hAnsi="Arial" w:cs="Arial"/>
          <w:b/>
          <w:i/>
          <w:iCs/>
          <w:sz w:val="28"/>
          <w:szCs w:val="28"/>
        </w:rPr>
        <w:t xml:space="preserve"> 26 </w:t>
      </w:r>
      <w:r w:rsidRPr="00805A6E">
        <w:rPr>
          <w:rFonts w:ascii="Arial" w:hAnsi="Arial" w:cs="Arial"/>
          <w:b/>
          <w:i/>
          <w:iCs/>
          <w:sz w:val="28"/>
          <w:szCs w:val="28"/>
        </w:rPr>
        <w:t>Юни</w:t>
      </w:r>
      <w:r w:rsidRPr="00805A6E">
        <w:rPr>
          <w:rFonts w:ascii="Arial" w:hAnsi="Arial" w:cs="Arial"/>
          <w:b/>
          <w:i/>
          <w:iCs/>
          <w:sz w:val="28"/>
          <w:szCs w:val="28"/>
        </w:rPr>
        <w:t xml:space="preserve"> 2012</w:t>
      </w:r>
      <w:r w:rsidRPr="00805A6E">
        <w:rPr>
          <w:rFonts w:ascii="Arial" w:hAnsi="Arial" w:cs="Arial"/>
          <w:b/>
          <w:i/>
          <w:iCs/>
          <w:sz w:val="28"/>
          <w:szCs w:val="28"/>
        </w:rPr>
        <w:t>г</w:t>
      </w:r>
      <w:r w:rsidRPr="00805A6E">
        <w:rPr>
          <w:rFonts w:ascii="Arial" w:hAnsi="Arial" w:cs="Arial"/>
          <w:b/>
          <w:i/>
          <w:iCs/>
          <w:sz w:val="28"/>
          <w:szCs w:val="28"/>
        </w:rPr>
        <w:t>.</w:t>
      </w:r>
    </w:p>
    <w:p w:rsidR="00805A6E" w:rsidRPr="00805A6E" w:rsidRDefault="00805A6E">
      <w:pPr>
        <w:ind w:firstLine="850"/>
        <w:jc w:val="both"/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1. (1)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тази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наредба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определят</w:t>
      </w:r>
      <w:r w:rsidRPr="00805A6E">
        <w:rPr>
          <w:rFonts w:ascii="Arial" w:hAnsi="Arial" w:cs="Arial"/>
          <w:sz w:val="24"/>
          <w:szCs w:val="24"/>
        </w:rPr>
        <w:t xml:space="preserve">: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1. (</w:t>
      </w:r>
      <w:r w:rsidRPr="00805A6E">
        <w:rPr>
          <w:rFonts w:ascii="Arial" w:hAnsi="Arial" w:cs="Arial"/>
          <w:sz w:val="24"/>
          <w:szCs w:val="24"/>
        </w:rPr>
        <w:t>изм</w:t>
      </w:r>
      <w:r w:rsidRPr="00805A6E">
        <w:rPr>
          <w:rFonts w:ascii="Arial" w:hAnsi="Arial" w:cs="Arial"/>
          <w:sz w:val="24"/>
          <w:szCs w:val="24"/>
        </w:rPr>
        <w:t xml:space="preserve">. -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48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01.07.2012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.) </w:t>
      </w:r>
      <w:r w:rsidRPr="00805A6E">
        <w:rPr>
          <w:rFonts w:ascii="Arial" w:hAnsi="Arial" w:cs="Arial"/>
          <w:sz w:val="24"/>
          <w:szCs w:val="24"/>
        </w:rPr>
        <w:t>условията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начислен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задължени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установени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регистрирани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целите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друга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</w:t>
      </w:r>
      <w:r w:rsidRPr="00805A6E">
        <w:rPr>
          <w:rFonts w:ascii="Arial" w:hAnsi="Arial" w:cs="Arial"/>
          <w:sz w:val="24"/>
          <w:szCs w:val="24"/>
        </w:rPr>
        <w:t xml:space="preserve"> -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</w:t>
      </w:r>
      <w:r w:rsidRPr="00805A6E">
        <w:rPr>
          <w:rFonts w:ascii="Arial" w:hAnsi="Arial" w:cs="Arial"/>
          <w:sz w:val="24"/>
          <w:szCs w:val="24"/>
        </w:rPr>
        <w:t>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Европейския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съюз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закупени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тях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получени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осъществен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внос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територията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страната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и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2. (</w:t>
      </w:r>
      <w:r w:rsidRPr="00805A6E">
        <w:rPr>
          <w:rFonts w:ascii="Arial" w:hAnsi="Arial" w:cs="Arial"/>
          <w:sz w:val="24"/>
          <w:szCs w:val="24"/>
        </w:rPr>
        <w:t>изм</w:t>
      </w:r>
      <w:r w:rsidRPr="00805A6E">
        <w:rPr>
          <w:rFonts w:ascii="Arial" w:hAnsi="Arial" w:cs="Arial"/>
          <w:sz w:val="24"/>
          <w:szCs w:val="24"/>
        </w:rPr>
        <w:t xml:space="preserve">. -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48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01.07.2012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.) </w:t>
      </w:r>
      <w:r w:rsidRPr="00805A6E">
        <w:rPr>
          <w:rFonts w:ascii="Arial" w:hAnsi="Arial" w:cs="Arial"/>
          <w:sz w:val="24"/>
          <w:szCs w:val="24"/>
        </w:rPr>
        <w:t>условията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</w:t>
      </w:r>
      <w:r w:rsidRPr="00805A6E">
        <w:rPr>
          <w:rFonts w:ascii="Arial" w:hAnsi="Arial" w:cs="Arial"/>
          <w:sz w:val="24"/>
          <w:szCs w:val="24"/>
        </w:rPr>
        <w:t>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задължени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установени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страната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регистрирани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Закона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закупени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тях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получени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осъществен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внос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територията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друга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</w:t>
      </w:r>
      <w:r w:rsidRPr="00805A6E">
        <w:rPr>
          <w:rFonts w:ascii="Arial" w:hAnsi="Arial" w:cs="Arial"/>
          <w:sz w:val="24"/>
          <w:szCs w:val="24"/>
        </w:rPr>
        <w:t xml:space="preserve"> -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Европейския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съюз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(2) </w:t>
      </w:r>
      <w:r w:rsidRPr="00805A6E">
        <w:rPr>
          <w:rFonts w:ascii="Arial" w:hAnsi="Arial" w:cs="Arial"/>
          <w:sz w:val="24"/>
          <w:szCs w:val="24"/>
        </w:rPr>
        <w:t>Наредбата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прилага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отношение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суми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които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представляват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неправомерно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начислен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включително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осъществени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вътреобщностни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износ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2.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тази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наредба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задължено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неустановено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страната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което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отговаря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следните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условия</w:t>
      </w:r>
      <w:r w:rsidRPr="00805A6E">
        <w:rPr>
          <w:rFonts w:ascii="Arial" w:hAnsi="Arial" w:cs="Arial"/>
          <w:sz w:val="24"/>
          <w:szCs w:val="24"/>
        </w:rPr>
        <w:t>: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1.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имало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седалище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адрес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управление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постоянен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обект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липса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такива</w:t>
      </w:r>
      <w:r w:rsidRPr="00805A6E">
        <w:rPr>
          <w:rFonts w:ascii="Arial" w:hAnsi="Arial" w:cs="Arial"/>
          <w:sz w:val="24"/>
          <w:szCs w:val="24"/>
        </w:rPr>
        <w:t xml:space="preserve"> - </w:t>
      </w:r>
      <w:r w:rsidRPr="00805A6E">
        <w:rPr>
          <w:rFonts w:ascii="Arial" w:hAnsi="Arial" w:cs="Arial"/>
          <w:sz w:val="24"/>
          <w:szCs w:val="24"/>
        </w:rPr>
        <w:t>постоянен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адрес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обичайно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пребиваване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територ</w:t>
      </w:r>
      <w:r w:rsidRPr="00805A6E">
        <w:rPr>
          <w:rFonts w:ascii="Arial" w:hAnsi="Arial" w:cs="Arial"/>
          <w:sz w:val="24"/>
          <w:szCs w:val="24"/>
        </w:rPr>
        <w:t>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страната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и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2.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извършвало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място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изпълнение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територията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страната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изключение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доставки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облагаеми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нулева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ставка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транспортни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спомагателни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тях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>/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доставки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които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</w:t>
      </w:r>
      <w:r w:rsidRPr="00805A6E">
        <w:rPr>
          <w:rFonts w:ascii="Arial" w:hAnsi="Arial" w:cs="Arial"/>
          <w:sz w:val="24"/>
          <w:szCs w:val="24"/>
        </w:rPr>
        <w:t>учателят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</w:t>
      </w:r>
      <w:r w:rsidRPr="00805A6E">
        <w:rPr>
          <w:rFonts w:ascii="Arial" w:hAnsi="Arial" w:cs="Arial"/>
          <w:sz w:val="24"/>
          <w:szCs w:val="24"/>
        </w:rPr>
        <w:t xml:space="preserve"> - </w:t>
      </w:r>
      <w:r w:rsidRPr="00805A6E">
        <w:rPr>
          <w:rFonts w:ascii="Arial" w:hAnsi="Arial" w:cs="Arial"/>
          <w:sz w:val="24"/>
          <w:szCs w:val="24"/>
        </w:rPr>
        <w:t>платец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съгласно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82,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Закона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и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3.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регистрирано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целите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която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установено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3. (1)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има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бъде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начисленият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регистрирано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Закона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lastRenderedPageBreak/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закупени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него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получени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осъществен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внос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територията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страната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(2) </w:t>
      </w:r>
      <w:r w:rsidRPr="00805A6E">
        <w:rPr>
          <w:rFonts w:ascii="Arial" w:hAnsi="Arial" w:cs="Arial"/>
          <w:sz w:val="24"/>
          <w:szCs w:val="24"/>
        </w:rPr>
        <w:t>Правото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1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налице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използват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място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изпълнение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извън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територията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страната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които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биха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приспадане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кредит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съгласно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глава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седма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Данъчен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кредит</w:t>
      </w:r>
      <w:r w:rsidRPr="00805A6E">
        <w:rPr>
          <w:rFonts w:ascii="Arial" w:hAnsi="Arial" w:cs="Arial"/>
          <w:sz w:val="24"/>
          <w:szCs w:val="24"/>
        </w:rPr>
        <w:t xml:space="preserve">"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Закона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ако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мястото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изпълнение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беше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територията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страната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както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доставките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място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изпълнение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територията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страната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2, </w:t>
      </w:r>
      <w:r w:rsidRPr="00805A6E">
        <w:rPr>
          <w:rFonts w:ascii="Arial" w:hAnsi="Arial" w:cs="Arial"/>
          <w:sz w:val="24"/>
          <w:szCs w:val="24"/>
        </w:rPr>
        <w:t>т</w:t>
      </w:r>
      <w:r w:rsidRPr="00805A6E">
        <w:rPr>
          <w:rFonts w:ascii="Arial" w:hAnsi="Arial" w:cs="Arial"/>
          <w:sz w:val="24"/>
          <w:szCs w:val="24"/>
        </w:rPr>
        <w:t xml:space="preserve">. 2.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(3) </w:t>
      </w:r>
      <w:r w:rsidRPr="00805A6E">
        <w:rPr>
          <w:rFonts w:ascii="Arial" w:hAnsi="Arial" w:cs="Arial"/>
          <w:sz w:val="24"/>
          <w:szCs w:val="24"/>
        </w:rPr>
        <w:t>Правото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налице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задълженото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извършва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</w:t>
      </w:r>
      <w:r w:rsidRPr="00805A6E">
        <w:rPr>
          <w:rFonts w:ascii="Arial" w:hAnsi="Arial" w:cs="Arial"/>
          <w:sz w:val="24"/>
          <w:szCs w:val="24"/>
        </w:rPr>
        <w:t>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установяването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облагаеми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приспадане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кредит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(4)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има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частично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установяването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извършва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както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приспадане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кредит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така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доставки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които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налице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такова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Размерът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изчислява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базата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приложимия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коефициент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частичен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кредит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изчислен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правилата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</w:t>
      </w:r>
      <w:r w:rsidRPr="00805A6E">
        <w:rPr>
          <w:rFonts w:ascii="Arial" w:hAnsi="Arial" w:cs="Arial"/>
          <w:sz w:val="24"/>
          <w:szCs w:val="24"/>
        </w:rPr>
        <w:t>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установяването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му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(5)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конкретната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предназначена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само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извършване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кредит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4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прилага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4. (1) </w:t>
      </w:r>
      <w:r w:rsidRPr="00805A6E">
        <w:rPr>
          <w:rFonts w:ascii="Arial" w:hAnsi="Arial" w:cs="Arial"/>
          <w:sz w:val="24"/>
          <w:szCs w:val="24"/>
        </w:rPr>
        <w:t>Правото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упражнява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 xml:space="preserve">2 </w:t>
      </w:r>
      <w:r w:rsidRPr="00805A6E">
        <w:rPr>
          <w:rFonts w:ascii="Arial" w:hAnsi="Arial" w:cs="Arial"/>
          <w:sz w:val="24"/>
          <w:szCs w:val="24"/>
        </w:rPr>
        <w:t>чрез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компетентния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орган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Националната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агенция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посредством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електронен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портал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създаден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(2) </w:t>
      </w:r>
      <w:r w:rsidRPr="00805A6E">
        <w:rPr>
          <w:rFonts w:ascii="Arial" w:hAnsi="Arial" w:cs="Arial"/>
          <w:sz w:val="24"/>
          <w:szCs w:val="24"/>
        </w:rPr>
        <w:t>Получаването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Националната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агенция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удостоверява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чрез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изпращане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електронно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потвърждение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установяването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(3) </w:t>
      </w:r>
      <w:r w:rsidRPr="00805A6E">
        <w:rPr>
          <w:rFonts w:ascii="Arial" w:hAnsi="Arial" w:cs="Arial"/>
          <w:sz w:val="24"/>
          <w:szCs w:val="24"/>
        </w:rPr>
        <w:t>Информацията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както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евентуално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поисканата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допълнителна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предоставя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н</w:t>
      </w:r>
      <w:r w:rsidRPr="00805A6E">
        <w:rPr>
          <w:rFonts w:ascii="Arial" w:hAnsi="Arial" w:cs="Arial"/>
          <w:sz w:val="24"/>
          <w:szCs w:val="24"/>
        </w:rPr>
        <w:t>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български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английски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език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(4)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трябва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посочи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описание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икономическата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дейност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чрез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хармонизираните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кодове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определени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>. 34</w:t>
      </w:r>
      <w:r w:rsidRPr="00805A6E">
        <w:rPr>
          <w:rFonts w:ascii="Arial" w:hAnsi="Arial" w:cs="Arial"/>
          <w:sz w:val="24"/>
          <w:szCs w:val="24"/>
        </w:rPr>
        <w:t>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5A6E">
        <w:rPr>
          <w:rFonts w:ascii="Arial" w:hAnsi="Arial" w:cs="Arial"/>
          <w:sz w:val="24"/>
          <w:szCs w:val="24"/>
        </w:rPr>
        <w:t>пар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. 3, </w:t>
      </w:r>
      <w:r w:rsidRPr="00805A6E">
        <w:rPr>
          <w:rFonts w:ascii="Arial" w:hAnsi="Arial" w:cs="Arial"/>
          <w:sz w:val="24"/>
          <w:szCs w:val="24"/>
        </w:rPr>
        <w:t>втора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алинея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Регламент</w:t>
      </w:r>
      <w:r w:rsidRPr="00805A6E">
        <w:rPr>
          <w:rFonts w:ascii="Arial" w:hAnsi="Arial" w:cs="Arial"/>
          <w:sz w:val="24"/>
          <w:szCs w:val="24"/>
        </w:rPr>
        <w:t xml:space="preserve"> (</w:t>
      </w:r>
      <w:r w:rsidRPr="00805A6E">
        <w:rPr>
          <w:rFonts w:ascii="Arial" w:hAnsi="Arial" w:cs="Arial"/>
          <w:sz w:val="24"/>
          <w:szCs w:val="24"/>
        </w:rPr>
        <w:t>ЕО</w:t>
      </w:r>
      <w:r w:rsidRPr="00805A6E">
        <w:rPr>
          <w:rFonts w:ascii="Arial" w:hAnsi="Arial" w:cs="Arial"/>
          <w:sz w:val="24"/>
          <w:szCs w:val="24"/>
        </w:rPr>
        <w:t xml:space="preserve">) 1798/2003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Съвета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7 </w:t>
      </w:r>
      <w:r w:rsidRPr="00805A6E">
        <w:rPr>
          <w:rFonts w:ascii="Arial" w:hAnsi="Arial" w:cs="Arial"/>
          <w:sz w:val="24"/>
          <w:szCs w:val="24"/>
        </w:rPr>
        <w:t>октом</w:t>
      </w:r>
      <w:r w:rsidRPr="00805A6E">
        <w:rPr>
          <w:rFonts w:ascii="Arial" w:hAnsi="Arial" w:cs="Arial"/>
          <w:sz w:val="24"/>
          <w:szCs w:val="24"/>
        </w:rPr>
        <w:t>ври</w:t>
      </w:r>
      <w:r w:rsidRPr="00805A6E">
        <w:rPr>
          <w:rFonts w:ascii="Arial" w:hAnsi="Arial" w:cs="Arial"/>
          <w:sz w:val="24"/>
          <w:szCs w:val="24"/>
        </w:rPr>
        <w:t xml:space="preserve"> 2003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относно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административното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сътрудничество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областта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основа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класификацията</w:t>
      </w:r>
      <w:r w:rsidRPr="00805A6E">
        <w:rPr>
          <w:rFonts w:ascii="Arial" w:hAnsi="Arial" w:cs="Arial"/>
          <w:sz w:val="24"/>
          <w:szCs w:val="24"/>
        </w:rPr>
        <w:t xml:space="preserve"> NACE, </w:t>
      </w:r>
      <w:r w:rsidRPr="00805A6E">
        <w:rPr>
          <w:rFonts w:ascii="Arial" w:hAnsi="Arial" w:cs="Arial"/>
          <w:sz w:val="24"/>
          <w:szCs w:val="24"/>
        </w:rPr>
        <w:t>утвърдена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съгласно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Регламент</w:t>
      </w:r>
      <w:r w:rsidRPr="00805A6E">
        <w:rPr>
          <w:rFonts w:ascii="Arial" w:hAnsi="Arial" w:cs="Arial"/>
          <w:sz w:val="24"/>
          <w:szCs w:val="24"/>
        </w:rPr>
        <w:t xml:space="preserve"> (</w:t>
      </w:r>
      <w:r w:rsidRPr="00805A6E">
        <w:rPr>
          <w:rFonts w:ascii="Arial" w:hAnsi="Arial" w:cs="Arial"/>
          <w:sz w:val="24"/>
          <w:szCs w:val="24"/>
        </w:rPr>
        <w:t>ЕО</w:t>
      </w:r>
      <w:r w:rsidRPr="00805A6E">
        <w:rPr>
          <w:rFonts w:ascii="Arial" w:hAnsi="Arial" w:cs="Arial"/>
          <w:sz w:val="24"/>
          <w:szCs w:val="24"/>
        </w:rPr>
        <w:t xml:space="preserve">) </w:t>
      </w:r>
      <w:r w:rsidRPr="00805A6E">
        <w:rPr>
          <w:rFonts w:ascii="Arial" w:hAnsi="Arial" w:cs="Arial"/>
          <w:sz w:val="24"/>
          <w:szCs w:val="24"/>
        </w:rPr>
        <w:t>№</w:t>
      </w:r>
      <w:r w:rsidRPr="00805A6E">
        <w:rPr>
          <w:rFonts w:ascii="Arial" w:hAnsi="Arial" w:cs="Arial"/>
          <w:sz w:val="24"/>
          <w:szCs w:val="24"/>
        </w:rPr>
        <w:t xml:space="preserve"> 1893/2006,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който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изменен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Регламент</w:t>
      </w:r>
      <w:r w:rsidRPr="00805A6E">
        <w:rPr>
          <w:rFonts w:ascii="Arial" w:hAnsi="Arial" w:cs="Arial"/>
          <w:sz w:val="24"/>
          <w:szCs w:val="24"/>
        </w:rPr>
        <w:t xml:space="preserve"> (</w:t>
      </w:r>
      <w:r w:rsidRPr="00805A6E">
        <w:rPr>
          <w:rFonts w:ascii="Arial" w:hAnsi="Arial" w:cs="Arial"/>
          <w:sz w:val="24"/>
          <w:szCs w:val="24"/>
        </w:rPr>
        <w:t>ЕО</w:t>
      </w:r>
      <w:r w:rsidRPr="00805A6E">
        <w:rPr>
          <w:rFonts w:ascii="Arial" w:hAnsi="Arial" w:cs="Arial"/>
          <w:sz w:val="24"/>
          <w:szCs w:val="24"/>
        </w:rPr>
        <w:t>) 3037/90 (</w:t>
      </w:r>
      <w:r w:rsidRPr="00805A6E">
        <w:rPr>
          <w:rFonts w:ascii="Arial" w:hAnsi="Arial" w:cs="Arial"/>
          <w:sz w:val="24"/>
          <w:szCs w:val="24"/>
        </w:rPr>
        <w:t>Регламент</w:t>
      </w:r>
      <w:r w:rsidRPr="00805A6E">
        <w:rPr>
          <w:rFonts w:ascii="Arial" w:hAnsi="Arial" w:cs="Arial"/>
          <w:sz w:val="24"/>
          <w:szCs w:val="24"/>
        </w:rPr>
        <w:t xml:space="preserve"> (</w:t>
      </w:r>
      <w:r w:rsidRPr="00805A6E">
        <w:rPr>
          <w:rFonts w:ascii="Arial" w:hAnsi="Arial" w:cs="Arial"/>
          <w:sz w:val="24"/>
          <w:szCs w:val="24"/>
        </w:rPr>
        <w:t>ЕО</w:t>
      </w:r>
      <w:r w:rsidRPr="00805A6E">
        <w:rPr>
          <w:rFonts w:ascii="Arial" w:hAnsi="Arial" w:cs="Arial"/>
          <w:sz w:val="24"/>
          <w:szCs w:val="24"/>
        </w:rPr>
        <w:t xml:space="preserve">) 1798/2003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Съве</w:t>
      </w:r>
      <w:r w:rsidRPr="00805A6E">
        <w:rPr>
          <w:rFonts w:ascii="Arial" w:hAnsi="Arial" w:cs="Arial"/>
          <w:sz w:val="24"/>
          <w:szCs w:val="24"/>
        </w:rPr>
        <w:t>та</w:t>
      </w:r>
      <w:r w:rsidRPr="00805A6E">
        <w:rPr>
          <w:rFonts w:ascii="Arial" w:hAnsi="Arial" w:cs="Arial"/>
          <w:sz w:val="24"/>
          <w:szCs w:val="24"/>
        </w:rPr>
        <w:t>).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(5)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следва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посочи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естеството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придобитите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описани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съответствие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кодовете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приложение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№</w:t>
      </w:r>
      <w:r w:rsidRPr="00805A6E">
        <w:rPr>
          <w:rFonts w:ascii="Arial" w:hAnsi="Arial" w:cs="Arial"/>
          <w:sz w:val="24"/>
          <w:szCs w:val="24"/>
        </w:rPr>
        <w:t xml:space="preserve"> 2.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използва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10, </w:t>
      </w:r>
      <w:r w:rsidRPr="00805A6E">
        <w:rPr>
          <w:rFonts w:ascii="Arial" w:hAnsi="Arial" w:cs="Arial"/>
          <w:sz w:val="24"/>
          <w:szCs w:val="24"/>
        </w:rPr>
        <w:t>посочва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естеството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доставените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(6) </w:t>
      </w:r>
      <w:r w:rsidRPr="00805A6E">
        <w:rPr>
          <w:rFonts w:ascii="Arial" w:hAnsi="Arial" w:cs="Arial"/>
          <w:sz w:val="24"/>
          <w:szCs w:val="24"/>
        </w:rPr>
        <w:t>Къ</w:t>
      </w:r>
      <w:r w:rsidRPr="00805A6E">
        <w:rPr>
          <w:rFonts w:ascii="Arial" w:hAnsi="Arial" w:cs="Arial"/>
          <w:sz w:val="24"/>
          <w:szCs w:val="24"/>
        </w:rPr>
        <w:t>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представят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копия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фактурите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внос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5. (1) </w:t>
      </w:r>
      <w:r w:rsidRPr="00805A6E">
        <w:rPr>
          <w:rFonts w:ascii="Arial" w:hAnsi="Arial" w:cs="Arial"/>
          <w:sz w:val="24"/>
          <w:szCs w:val="24"/>
        </w:rPr>
        <w:t>Правото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закупени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отнася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фактурирани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доставки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които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стан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изискуем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както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осъществен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внос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територията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страната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lastRenderedPageBreak/>
        <w:t xml:space="preserve">(2) </w:t>
      </w:r>
      <w:r w:rsidRPr="00805A6E">
        <w:rPr>
          <w:rFonts w:ascii="Arial" w:hAnsi="Arial" w:cs="Arial"/>
          <w:sz w:val="24"/>
          <w:szCs w:val="24"/>
        </w:rPr>
        <w:t>Правото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упражнява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лично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чрез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упълномощено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(3)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може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упражни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</w:t>
      </w:r>
      <w:r w:rsidRPr="00805A6E">
        <w:rPr>
          <w:rFonts w:ascii="Arial" w:hAnsi="Arial" w:cs="Arial"/>
          <w:sz w:val="24"/>
          <w:szCs w:val="24"/>
        </w:rPr>
        <w:t>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най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късно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</w:t>
      </w:r>
      <w:r w:rsidRPr="00805A6E">
        <w:rPr>
          <w:rFonts w:ascii="Arial" w:hAnsi="Arial" w:cs="Arial"/>
          <w:sz w:val="24"/>
          <w:szCs w:val="24"/>
        </w:rPr>
        <w:t xml:space="preserve"> 30 </w:t>
      </w:r>
      <w:r w:rsidRPr="00805A6E">
        <w:rPr>
          <w:rFonts w:ascii="Arial" w:hAnsi="Arial" w:cs="Arial"/>
          <w:sz w:val="24"/>
          <w:szCs w:val="24"/>
        </w:rPr>
        <w:t>септември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календарната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година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следваща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годината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през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която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възникнало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(4) </w:t>
      </w:r>
      <w:r w:rsidRPr="00805A6E">
        <w:rPr>
          <w:rFonts w:ascii="Arial" w:hAnsi="Arial" w:cs="Arial"/>
          <w:sz w:val="24"/>
          <w:szCs w:val="24"/>
        </w:rPr>
        <w:t>Периодът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който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извършва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календарно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тримесечие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>/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календарна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година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може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отнася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кратък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календарно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тримесечие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само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този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остатък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календарната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година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(5)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календарно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тримесечие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сумата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</w:t>
      </w:r>
      <w:r w:rsidRPr="00805A6E">
        <w:rPr>
          <w:rFonts w:ascii="Arial" w:hAnsi="Arial" w:cs="Arial"/>
          <w:sz w:val="24"/>
          <w:szCs w:val="24"/>
        </w:rPr>
        <w:t>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може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бъде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малка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800 </w:t>
      </w:r>
      <w:r w:rsidRPr="00805A6E">
        <w:rPr>
          <w:rFonts w:ascii="Arial" w:hAnsi="Arial" w:cs="Arial"/>
          <w:sz w:val="24"/>
          <w:szCs w:val="24"/>
        </w:rPr>
        <w:t>лв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(6)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една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календарна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година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остатъка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същата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сумата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може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бъде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малка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100 </w:t>
      </w:r>
      <w:r w:rsidRPr="00805A6E">
        <w:rPr>
          <w:rFonts w:ascii="Arial" w:hAnsi="Arial" w:cs="Arial"/>
          <w:sz w:val="24"/>
          <w:szCs w:val="24"/>
        </w:rPr>
        <w:t>лв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(7) </w:t>
      </w:r>
      <w:r w:rsidRPr="00805A6E">
        <w:rPr>
          <w:rFonts w:ascii="Arial" w:hAnsi="Arial" w:cs="Arial"/>
          <w:sz w:val="24"/>
          <w:szCs w:val="24"/>
        </w:rPr>
        <w:t>Пропуснати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фактури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>нос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обхванати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предшестващи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искания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включват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подадено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следващи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най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късно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срока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>. 3.</w:t>
      </w: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6. (1) </w:t>
      </w:r>
      <w:r w:rsidRPr="00805A6E">
        <w:rPr>
          <w:rFonts w:ascii="Arial" w:hAnsi="Arial" w:cs="Arial"/>
          <w:sz w:val="24"/>
          <w:szCs w:val="24"/>
        </w:rPr>
        <w:t>Ако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подаването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промяна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посочения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коефициент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частичен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кредит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коригира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посочената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предходно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сума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вече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възстановена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сума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(2) </w:t>
      </w:r>
      <w:r w:rsidRPr="00805A6E">
        <w:rPr>
          <w:rFonts w:ascii="Arial" w:hAnsi="Arial" w:cs="Arial"/>
          <w:sz w:val="24"/>
          <w:szCs w:val="24"/>
        </w:rPr>
        <w:t>Корекцията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извършва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календарната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година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следваща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представяне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де</w:t>
      </w:r>
      <w:r w:rsidRPr="00805A6E">
        <w:rPr>
          <w:rFonts w:ascii="Arial" w:hAnsi="Arial" w:cs="Arial"/>
          <w:sz w:val="24"/>
          <w:szCs w:val="24"/>
        </w:rPr>
        <w:t>кларация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подадена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чрез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електронния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портал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срок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</w:t>
      </w:r>
      <w:r w:rsidRPr="00805A6E">
        <w:rPr>
          <w:rFonts w:ascii="Arial" w:hAnsi="Arial" w:cs="Arial"/>
          <w:sz w:val="24"/>
          <w:szCs w:val="24"/>
        </w:rPr>
        <w:t xml:space="preserve"> 30 </w:t>
      </w:r>
      <w:r w:rsidRPr="00805A6E">
        <w:rPr>
          <w:rFonts w:ascii="Arial" w:hAnsi="Arial" w:cs="Arial"/>
          <w:sz w:val="24"/>
          <w:szCs w:val="24"/>
        </w:rPr>
        <w:t>септември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същата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година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(3)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установи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неправилно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отразени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фактури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внос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подадено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него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>ъзстановяване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може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подаде</w:t>
      </w:r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корекционно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05A6E">
        <w:rPr>
          <w:rFonts w:ascii="Arial" w:hAnsi="Arial" w:cs="Arial"/>
          <w:sz w:val="24"/>
          <w:szCs w:val="24"/>
        </w:rPr>
        <w:t>Корекционното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може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бъде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подадено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края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календарната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година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следваща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7. (1) </w:t>
      </w:r>
      <w:r w:rsidRPr="00805A6E">
        <w:rPr>
          <w:rFonts w:ascii="Arial" w:hAnsi="Arial" w:cs="Arial"/>
          <w:sz w:val="24"/>
          <w:szCs w:val="24"/>
        </w:rPr>
        <w:t>Компетентният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орган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основа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полученото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след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осигурителния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процесуален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кодекс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установи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че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налице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условията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Закона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Правилника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прилагане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Закона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тази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наредба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относно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(2) (</w:t>
      </w:r>
      <w:r w:rsidRPr="00805A6E">
        <w:rPr>
          <w:rFonts w:ascii="Arial" w:hAnsi="Arial" w:cs="Arial"/>
          <w:sz w:val="24"/>
          <w:szCs w:val="24"/>
        </w:rPr>
        <w:t>Изм</w:t>
      </w:r>
      <w:r w:rsidRPr="00805A6E">
        <w:rPr>
          <w:rFonts w:ascii="Arial" w:hAnsi="Arial" w:cs="Arial"/>
          <w:sz w:val="24"/>
          <w:szCs w:val="24"/>
        </w:rPr>
        <w:t xml:space="preserve">. -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48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01.07.2012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.)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срок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четири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месеца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получаване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органът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изпраща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електронен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вид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връчване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своето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решение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</w:t>
      </w:r>
      <w:r w:rsidRPr="00805A6E">
        <w:rPr>
          <w:rFonts w:ascii="Arial" w:hAnsi="Arial" w:cs="Arial"/>
          <w:sz w:val="24"/>
          <w:szCs w:val="24"/>
        </w:rPr>
        <w:t>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одобри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отхвърли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цялостно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частично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(3)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органът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прецени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че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разполага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необходимата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5A6E">
        <w:rPr>
          <w:rFonts w:ascii="Arial" w:hAnsi="Arial" w:cs="Arial"/>
          <w:sz w:val="24"/>
          <w:szCs w:val="24"/>
        </w:rPr>
        <w:t>относима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към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може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изиска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срока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електронен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допълнителна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2, </w:t>
      </w:r>
      <w:r w:rsidRPr="00805A6E">
        <w:rPr>
          <w:rFonts w:ascii="Arial" w:hAnsi="Arial" w:cs="Arial"/>
          <w:sz w:val="24"/>
          <w:szCs w:val="24"/>
        </w:rPr>
        <w:t>упълномощеното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него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(4) </w:t>
      </w:r>
      <w:r w:rsidRPr="00805A6E">
        <w:rPr>
          <w:rFonts w:ascii="Arial" w:hAnsi="Arial" w:cs="Arial"/>
          <w:sz w:val="24"/>
          <w:szCs w:val="24"/>
        </w:rPr>
        <w:t>Ако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необходимо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органът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може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3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поиска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нова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допълнителна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(5)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срока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органът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може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поиска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бъде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предоставено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копие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оригинал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фактурата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внос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След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приключване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lastRenderedPageBreak/>
        <w:t>производството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оригиналните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връщат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(6) </w:t>
      </w:r>
      <w:r w:rsidRPr="00805A6E">
        <w:rPr>
          <w:rFonts w:ascii="Arial" w:hAnsi="Arial" w:cs="Arial"/>
          <w:sz w:val="24"/>
          <w:szCs w:val="24"/>
        </w:rPr>
        <w:t>Срокът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представяне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информацията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3 - 5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един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месец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получаване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доп</w:t>
      </w:r>
      <w:r w:rsidRPr="00805A6E">
        <w:rPr>
          <w:rFonts w:ascii="Arial" w:hAnsi="Arial" w:cs="Arial"/>
          <w:sz w:val="24"/>
          <w:szCs w:val="24"/>
        </w:rPr>
        <w:t>ълнителна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(7)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органът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поиска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допълнителна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уведомява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своето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решение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одобри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отхвърли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срок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месеца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получаването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поисканата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инфор</w:t>
      </w:r>
      <w:r w:rsidRPr="00805A6E">
        <w:rPr>
          <w:rFonts w:ascii="Arial" w:hAnsi="Arial" w:cs="Arial"/>
          <w:sz w:val="24"/>
          <w:szCs w:val="24"/>
        </w:rPr>
        <w:t>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ако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получил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отговор</w:t>
      </w:r>
      <w:r w:rsidRPr="00805A6E">
        <w:rPr>
          <w:rFonts w:ascii="Arial" w:hAnsi="Arial" w:cs="Arial"/>
          <w:sz w:val="24"/>
          <w:szCs w:val="24"/>
        </w:rPr>
        <w:t xml:space="preserve"> -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срок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месеца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изтичането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срока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>. 6.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(8) </w:t>
      </w:r>
      <w:r w:rsidRPr="00805A6E">
        <w:rPr>
          <w:rFonts w:ascii="Arial" w:hAnsi="Arial" w:cs="Arial"/>
          <w:sz w:val="24"/>
          <w:szCs w:val="24"/>
        </w:rPr>
        <w:t>Срокът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решението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органа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одобри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отхвърли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случаите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7,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най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малко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шест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месеца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повече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осем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месеца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</w:t>
      </w:r>
      <w:r w:rsidRPr="00805A6E">
        <w:rPr>
          <w:rFonts w:ascii="Arial" w:hAnsi="Arial" w:cs="Arial"/>
          <w:sz w:val="24"/>
          <w:szCs w:val="24"/>
        </w:rPr>
        <w:t>аване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(9) (</w:t>
      </w:r>
      <w:r w:rsidRPr="00805A6E">
        <w:rPr>
          <w:rFonts w:ascii="Arial" w:hAnsi="Arial" w:cs="Arial"/>
          <w:sz w:val="24"/>
          <w:szCs w:val="24"/>
        </w:rPr>
        <w:t>Изм</w:t>
      </w:r>
      <w:r w:rsidRPr="00805A6E">
        <w:rPr>
          <w:rFonts w:ascii="Arial" w:hAnsi="Arial" w:cs="Arial"/>
          <w:sz w:val="24"/>
          <w:szCs w:val="24"/>
        </w:rPr>
        <w:t xml:space="preserve">. -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48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01.07.2012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.)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случаите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4 </w:t>
      </w:r>
      <w:r w:rsidRPr="00805A6E">
        <w:rPr>
          <w:rFonts w:ascii="Arial" w:hAnsi="Arial" w:cs="Arial"/>
          <w:sz w:val="24"/>
          <w:szCs w:val="24"/>
        </w:rPr>
        <w:t>срокът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изпращане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решението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повече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осем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месеца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получаване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>. 8. (1) (</w:t>
      </w:r>
      <w:r w:rsidRPr="00805A6E">
        <w:rPr>
          <w:rFonts w:ascii="Arial" w:hAnsi="Arial" w:cs="Arial"/>
          <w:sz w:val="24"/>
          <w:szCs w:val="24"/>
        </w:rPr>
        <w:t>Изм</w:t>
      </w:r>
      <w:r w:rsidRPr="00805A6E">
        <w:rPr>
          <w:rFonts w:ascii="Arial" w:hAnsi="Arial" w:cs="Arial"/>
          <w:sz w:val="24"/>
          <w:szCs w:val="24"/>
        </w:rPr>
        <w:t xml:space="preserve">. -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48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01.07.2012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.) </w:t>
      </w:r>
      <w:r w:rsidRPr="00805A6E">
        <w:rPr>
          <w:rFonts w:ascii="Arial" w:hAnsi="Arial" w:cs="Arial"/>
          <w:sz w:val="24"/>
          <w:szCs w:val="24"/>
        </w:rPr>
        <w:t>Независимо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връчване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решението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данъкът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подлежащ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лева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късно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десет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работни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крайния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срок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7,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2, </w:t>
      </w:r>
      <w:r w:rsidRPr="00805A6E">
        <w:rPr>
          <w:rFonts w:ascii="Arial" w:hAnsi="Arial" w:cs="Arial"/>
          <w:sz w:val="24"/>
          <w:szCs w:val="24"/>
        </w:rPr>
        <w:t>съответно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8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9,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посочена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банкова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сметка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(2)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1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банкова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сметка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различна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сметка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българска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банка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клон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чуждестранна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банка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Република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България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всички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банкови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такси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връзка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</w:t>
      </w:r>
      <w:r w:rsidRPr="00805A6E">
        <w:rPr>
          <w:rFonts w:ascii="Arial" w:hAnsi="Arial" w:cs="Arial"/>
          <w:sz w:val="24"/>
          <w:szCs w:val="24"/>
        </w:rPr>
        <w:t>овяването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както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обмяната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валутата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приспадат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установения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9. (1)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случай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сумата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бъде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изплатена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изтичане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срока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8,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1, </w:t>
      </w:r>
      <w:r w:rsidRPr="00805A6E">
        <w:rPr>
          <w:rFonts w:ascii="Arial" w:hAnsi="Arial" w:cs="Arial"/>
          <w:sz w:val="24"/>
          <w:szCs w:val="24"/>
        </w:rPr>
        <w:t>сумата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изплаща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заедно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законната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лихва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(2) </w:t>
      </w:r>
      <w:r w:rsidRPr="00805A6E">
        <w:rPr>
          <w:rFonts w:ascii="Arial" w:hAnsi="Arial" w:cs="Arial"/>
          <w:sz w:val="24"/>
          <w:szCs w:val="24"/>
        </w:rPr>
        <w:t>Алинея</w:t>
      </w:r>
      <w:r w:rsidRPr="00805A6E">
        <w:rPr>
          <w:rFonts w:ascii="Arial" w:hAnsi="Arial" w:cs="Arial"/>
          <w:sz w:val="24"/>
          <w:szCs w:val="24"/>
        </w:rPr>
        <w:t xml:space="preserve"> 1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прилага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ако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предостави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поисканата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допълнителна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нова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допълнителна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7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рамките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срока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7,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>. 6.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(3) </w:t>
      </w:r>
      <w:r w:rsidRPr="00805A6E">
        <w:rPr>
          <w:rFonts w:ascii="Arial" w:hAnsi="Arial" w:cs="Arial"/>
          <w:sz w:val="24"/>
          <w:szCs w:val="24"/>
        </w:rPr>
        <w:t>Лихвата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дължи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изтичане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крайния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срок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датата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която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сум</w:t>
      </w:r>
      <w:r w:rsidRPr="00805A6E">
        <w:rPr>
          <w:rFonts w:ascii="Arial" w:hAnsi="Arial" w:cs="Arial"/>
          <w:sz w:val="24"/>
          <w:szCs w:val="24"/>
        </w:rPr>
        <w:t>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наредена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банковата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сметка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10. (1) </w:t>
      </w:r>
      <w:r w:rsidRPr="00805A6E">
        <w:rPr>
          <w:rFonts w:ascii="Arial" w:hAnsi="Arial" w:cs="Arial"/>
          <w:sz w:val="24"/>
          <w:szCs w:val="24"/>
        </w:rPr>
        <w:t>Решението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пълно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частично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отхвърляне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подлежи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обжалване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обжалване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актове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прихващане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съгласно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152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</w:t>
      </w:r>
      <w:r w:rsidRPr="00805A6E">
        <w:rPr>
          <w:rFonts w:ascii="Arial" w:hAnsi="Arial" w:cs="Arial"/>
          <w:sz w:val="24"/>
          <w:szCs w:val="24"/>
        </w:rPr>
        <w:t>едващите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осигурителния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процесуален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кодекс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(2) </w:t>
      </w:r>
      <w:r w:rsidRPr="00805A6E">
        <w:rPr>
          <w:rFonts w:ascii="Arial" w:hAnsi="Arial" w:cs="Arial"/>
          <w:sz w:val="24"/>
          <w:szCs w:val="24"/>
        </w:rPr>
        <w:t>Ако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органът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уведоми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взетото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решение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относно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определените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наредбата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срокове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прилага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131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осигурителния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процесуален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кодекс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>. 11. (1) (</w:t>
      </w:r>
      <w:r w:rsidRPr="00805A6E">
        <w:rPr>
          <w:rFonts w:ascii="Arial" w:hAnsi="Arial" w:cs="Arial"/>
          <w:sz w:val="24"/>
          <w:szCs w:val="24"/>
        </w:rPr>
        <w:t>Изм</w:t>
      </w:r>
      <w:r w:rsidRPr="00805A6E">
        <w:rPr>
          <w:rFonts w:ascii="Arial" w:hAnsi="Arial" w:cs="Arial"/>
          <w:sz w:val="24"/>
          <w:szCs w:val="24"/>
        </w:rPr>
        <w:t xml:space="preserve">. -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48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01.07.2012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.) </w:t>
      </w:r>
      <w:r w:rsidRPr="00805A6E">
        <w:rPr>
          <w:rFonts w:ascii="Arial" w:hAnsi="Arial" w:cs="Arial"/>
          <w:sz w:val="24"/>
          <w:szCs w:val="24"/>
        </w:rPr>
        <w:t>Връчването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решението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7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органа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решението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 10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решаващия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орган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извършва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електронен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чрез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електронно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съобщение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съдържащо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ел</w:t>
      </w:r>
      <w:r w:rsidRPr="00805A6E">
        <w:rPr>
          <w:rFonts w:ascii="Arial" w:hAnsi="Arial" w:cs="Arial"/>
          <w:sz w:val="24"/>
          <w:szCs w:val="24"/>
        </w:rPr>
        <w:t>ектронна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препратка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към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сканирано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копие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решението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удостоверяването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връчване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съобщението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неговия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пълномощник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приложим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30,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6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осигурителния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процесуален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кодекс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lastRenderedPageBreak/>
        <w:t xml:space="preserve">(2)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органът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поиска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допълнителна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7,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3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4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7,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5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удостоверяването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връчване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съобщението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неговия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пълномощник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приложим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30,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6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осигурителния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процесуален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>екс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(3)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има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упълномощен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представител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установен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територията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страната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връчването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извършва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удостоверява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28 - 30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осигурителния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процесуален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кодекс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12. (1) </w:t>
      </w:r>
      <w:r w:rsidRPr="00805A6E">
        <w:rPr>
          <w:rFonts w:ascii="Arial" w:hAnsi="Arial" w:cs="Arial"/>
          <w:sz w:val="24"/>
          <w:szCs w:val="24"/>
        </w:rPr>
        <w:t>Неправомерно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подле</w:t>
      </w:r>
      <w:r w:rsidRPr="00805A6E">
        <w:rPr>
          <w:rFonts w:ascii="Arial" w:hAnsi="Arial" w:cs="Arial"/>
          <w:sz w:val="24"/>
          <w:szCs w:val="24"/>
        </w:rPr>
        <w:t>жи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връщане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ведно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законната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лихва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(2)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при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получаване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уведомление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органа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трябва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неправомерно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възстановения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тридневен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срок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считано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получаване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уведомлението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(3</w:t>
      </w:r>
      <w:r w:rsidRPr="00805A6E">
        <w:rPr>
          <w:rFonts w:ascii="Arial" w:hAnsi="Arial" w:cs="Arial"/>
          <w:sz w:val="24"/>
          <w:szCs w:val="24"/>
        </w:rPr>
        <w:t xml:space="preserve">)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случай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изплати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сумата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неправомерно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възстановения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ведно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начислената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лихва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органът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прихваща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същата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сумите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подлежащи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всяко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следващо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съответното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до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размера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сумата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подлежаща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връщане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>. 13. (1) (</w:t>
      </w:r>
      <w:r w:rsidRPr="00805A6E">
        <w:rPr>
          <w:rFonts w:ascii="Arial" w:hAnsi="Arial" w:cs="Arial"/>
          <w:sz w:val="24"/>
          <w:szCs w:val="24"/>
        </w:rPr>
        <w:t>Изм</w:t>
      </w:r>
      <w:r w:rsidRPr="00805A6E">
        <w:rPr>
          <w:rFonts w:ascii="Arial" w:hAnsi="Arial" w:cs="Arial"/>
          <w:sz w:val="24"/>
          <w:szCs w:val="24"/>
        </w:rPr>
        <w:t xml:space="preserve">. -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48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01.07.2012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.)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задължено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установено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територията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страната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което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бъде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друга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</w:t>
      </w:r>
      <w:r w:rsidRPr="00805A6E">
        <w:rPr>
          <w:rFonts w:ascii="Arial" w:hAnsi="Arial" w:cs="Arial"/>
          <w:sz w:val="24"/>
          <w:szCs w:val="24"/>
        </w:rPr>
        <w:t xml:space="preserve"> - </w:t>
      </w:r>
      <w:r w:rsidRPr="00805A6E">
        <w:rPr>
          <w:rFonts w:ascii="Arial" w:hAnsi="Arial" w:cs="Arial"/>
          <w:sz w:val="24"/>
          <w:szCs w:val="24"/>
        </w:rPr>
        <w:t>членк</w:t>
      </w:r>
      <w:r w:rsidRPr="00805A6E">
        <w:rPr>
          <w:rFonts w:ascii="Arial" w:hAnsi="Arial" w:cs="Arial"/>
          <w:sz w:val="24"/>
          <w:szCs w:val="24"/>
        </w:rPr>
        <w:t>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Европейския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съюз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начислен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закупени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него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получени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осъществен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внос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територията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същата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следва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отговаря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условията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предвидени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(2) </w:t>
      </w:r>
      <w:r w:rsidRPr="00805A6E">
        <w:rPr>
          <w:rFonts w:ascii="Arial" w:hAnsi="Arial" w:cs="Arial"/>
          <w:sz w:val="24"/>
          <w:szCs w:val="24"/>
        </w:rPr>
        <w:t>Правата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задълженията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1, </w:t>
      </w:r>
      <w:r w:rsidRPr="00805A6E">
        <w:rPr>
          <w:rFonts w:ascii="Arial" w:hAnsi="Arial" w:cs="Arial"/>
          <w:sz w:val="24"/>
          <w:szCs w:val="24"/>
        </w:rPr>
        <w:t>както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упражняване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съгласно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законодателството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>. 14. (1) (</w:t>
      </w:r>
      <w:r w:rsidRPr="00805A6E">
        <w:rPr>
          <w:rFonts w:ascii="Arial" w:hAnsi="Arial" w:cs="Arial"/>
          <w:sz w:val="24"/>
          <w:szCs w:val="24"/>
        </w:rPr>
        <w:t>Изм</w:t>
      </w:r>
      <w:r w:rsidRPr="00805A6E">
        <w:rPr>
          <w:rFonts w:ascii="Arial" w:hAnsi="Arial" w:cs="Arial"/>
          <w:sz w:val="24"/>
          <w:szCs w:val="24"/>
        </w:rPr>
        <w:t xml:space="preserve">. -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48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01.07.2012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.) </w:t>
      </w:r>
      <w:r w:rsidRPr="00805A6E">
        <w:rPr>
          <w:rFonts w:ascii="Arial" w:hAnsi="Arial" w:cs="Arial"/>
          <w:sz w:val="24"/>
          <w:szCs w:val="24"/>
        </w:rPr>
        <w:t>Правото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</w:t>
      </w:r>
      <w:r w:rsidRPr="00805A6E">
        <w:rPr>
          <w:rFonts w:ascii="Arial" w:hAnsi="Arial" w:cs="Arial"/>
          <w:sz w:val="24"/>
          <w:szCs w:val="24"/>
        </w:rPr>
        <w:t>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упражнява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13 </w:t>
      </w:r>
      <w:r w:rsidRPr="00805A6E">
        <w:rPr>
          <w:rFonts w:ascii="Arial" w:hAnsi="Arial" w:cs="Arial"/>
          <w:sz w:val="24"/>
          <w:szCs w:val="24"/>
        </w:rPr>
        <w:t>чрез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електронен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подписано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квалифициран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електронен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подпис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до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компетентния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орган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посредством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създадено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целта</w:t>
      </w:r>
      <w:r w:rsidRPr="00805A6E">
        <w:rPr>
          <w:rFonts w:ascii="Arial" w:hAnsi="Arial" w:cs="Arial"/>
          <w:sz w:val="24"/>
          <w:szCs w:val="24"/>
        </w:rPr>
        <w:t xml:space="preserve"> W</w:t>
      </w:r>
      <w:r w:rsidRPr="00805A6E">
        <w:rPr>
          <w:rFonts w:ascii="Arial" w:hAnsi="Arial" w:cs="Arial"/>
          <w:sz w:val="24"/>
          <w:szCs w:val="24"/>
        </w:rPr>
        <w:t>EB-</w:t>
      </w:r>
      <w:r w:rsidRPr="00805A6E">
        <w:rPr>
          <w:rFonts w:ascii="Arial" w:hAnsi="Arial" w:cs="Arial"/>
          <w:sz w:val="24"/>
          <w:szCs w:val="24"/>
        </w:rPr>
        <w:t>базирано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приложение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страницата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Националната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агенция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чрез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въвеждане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приложението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предварително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създаден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файл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формат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структура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съгласно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приложение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№</w:t>
      </w:r>
      <w:r w:rsidRPr="00805A6E">
        <w:rPr>
          <w:rFonts w:ascii="Arial" w:hAnsi="Arial" w:cs="Arial"/>
          <w:sz w:val="24"/>
          <w:szCs w:val="24"/>
        </w:rPr>
        <w:t xml:space="preserve"> 1.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(2)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упълномо</w:t>
      </w:r>
      <w:r w:rsidRPr="00805A6E">
        <w:rPr>
          <w:rFonts w:ascii="Arial" w:hAnsi="Arial" w:cs="Arial"/>
          <w:sz w:val="24"/>
          <w:szCs w:val="24"/>
        </w:rPr>
        <w:t>щено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него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(3)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смята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подадено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само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ако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съдържа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цялата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15.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(4)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препраща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възстановяването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ако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който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регистрирано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Закона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извършва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само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дейности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които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приспадане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кредит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(5) </w:t>
      </w:r>
      <w:r w:rsidRPr="00805A6E">
        <w:rPr>
          <w:rFonts w:ascii="Arial" w:hAnsi="Arial" w:cs="Arial"/>
          <w:sz w:val="24"/>
          <w:szCs w:val="24"/>
        </w:rPr>
        <w:t>Информацията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както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евентуално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допълнително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поискана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</w:t>
      </w:r>
      <w:r w:rsidRPr="00805A6E">
        <w:rPr>
          <w:rFonts w:ascii="Arial" w:hAnsi="Arial" w:cs="Arial"/>
          <w:sz w:val="24"/>
          <w:szCs w:val="24"/>
        </w:rPr>
        <w:t>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чрез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lastRenderedPageBreak/>
        <w:t>Националната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агенция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трябва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бъде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предоставена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13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български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език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един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езиците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посочени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(6)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13 </w:t>
      </w:r>
      <w:r w:rsidRPr="00805A6E">
        <w:rPr>
          <w:rFonts w:ascii="Arial" w:hAnsi="Arial" w:cs="Arial"/>
          <w:sz w:val="24"/>
          <w:szCs w:val="24"/>
        </w:rPr>
        <w:t>пос</w:t>
      </w:r>
      <w:r w:rsidRPr="00805A6E">
        <w:rPr>
          <w:rFonts w:ascii="Arial" w:hAnsi="Arial" w:cs="Arial"/>
          <w:sz w:val="24"/>
          <w:szCs w:val="24"/>
        </w:rPr>
        <w:t>очва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описание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икономическата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дейност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чрез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хармонизираните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кодове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определени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>. 34</w:t>
      </w:r>
      <w:r w:rsidRPr="00805A6E">
        <w:rPr>
          <w:rFonts w:ascii="Arial" w:hAnsi="Arial" w:cs="Arial"/>
          <w:sz w:val="24"/>
          <w:szCs w:val="24"/>
        </w:rPr>
        <w:t>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5A6E">
        <w:rPr>
          <w:rFonts w:ascii="Arial" w:hAnsi="Arial" w:cs="Arial"/>
          <w:sz w:val="24"/>
          <w:szCs w:val="24"/>
        </w:rPr>
        <w:t>пар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. 3, </w:t>
      </w:r>
      <w:r w:rsidRPr="00805A6E">
        <w:rPr>
          <w:rFonts w:ascii="Arial" w:hAnsi="Arial" w:cs="Arial"/>
          <w:sz w:val="24"/>
          <w:szCs w:val="24"/>
        </w:rPr>
        <w:t>втора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алинея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Регламент</w:t>
      </w:r>
      <w:r w:rsidRPr="00805A6E">
        <w:rPr>
          <w:rFonts w:ascii="Arial" w:hAnsi="Arial" w:cs="Arial"/>
          <w:sz w:val="24"/>
          <w:szCs w:val="24"/>
        </w:rPr>
        <w:t xml:space="preserve"> (</w:t>
      </w:r>
      <w:r w:rsidRPr="00805A6E">
        <w:rPr>
          <w:rFonts w:ascii="Arial" w:hAnsi="Arial" w:cs="Arial"/>
          <w:sz w:val="24"/>
          <w:szCs w:val="24"/>
        </w:rPr>
        <w:t>ЕО</w:t>
      </w:r>
      <w:r w:rsidRPr="00805A6E">
        <w:rPr>
          <w:rFonts w:ascii="Arial" w:hAnsi="Arial" w:cs="Arial"/>
          <w:sz w:val="24"/>
          <w:szCs w:val="24"/>
        </w:rPr>
        <w:t xml:space="preserve">) 1798/2003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Съвета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(7)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13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уведомява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електронен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препращането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непрепращането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случай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уведоми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Националната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агенция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получаване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Националната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агенция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уведомява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това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електронно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съо</w:t>
      </w:r>
      <w:r w:rsidRPr="00805A6E">
        <w:rPr>
          <w:rFonts w:ascii="Arial" w:hAnsi="Arial" w:cs="Arial"/>
          <w:sz w:val="24"/>
          <w:szCs w:val="24"/>
        </w:rPr>
        <w:t>бщение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15. (1)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трябва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съдържа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следната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>: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1. </w:t>
      </w:r>
      <w:r w:rsidRPr="00805A6E">
        <w:rPr>
          <w:rFonts w:ascii="Arial" w:hAnsi="Arial" w:cs="Arial"/>
          <w:sz w:val="24"/>
          <w:szCs w:val="24"/>
        </w:rPr>
        <w:t>име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пълен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адрес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>. 13;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2. </w:t>
      </w:r>
      <w:r w:rsidRPr="00805A6E">
        <w:rPr>
          <w:rFonts w:ascii="Arial" w:hAnsi="Arial" w:cs="Arial"/>
          <w:sz w:val="24"/>
          <w:szCs w:val="24"/>
        </w:rPr>
        <w:t>адрес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връзка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електронен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път</w:t>
      </w:r>
      <w:r w:rsidRPr="00805A6E">
        <w:rPr>
          <w:rFonts w:ascii="Arial" w:hAnsi="Arial" w:cs="Arial"/>
          <w:sz w:val="24"/>
          <w:szCs w:val="24"/>
        </w:rPr>
        <w:t>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3. </w:t>
      </w:r>
      <w:r w:rsidRPr="00805A6E">
        <w:rPr>
          <w:rFonts w:ascii="Arial" w:hAnsi="Arial" w:cs="Arial"/>
          <w:sz w:val="24"/>
          <w:szCs w:val="24"/>
        </w:rPr>
        <w:t>описание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стопанската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дейност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която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предназначени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придобитите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чрез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хармонизирани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кодове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определени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>. 34</w:t>
      </w:r>
      <w:r w:rsidRPr="00805A6E">
        <w:rPr>
          <w:rFonts w:ascii="Arial" w:hAnsi="Arial" w:cs="Arial"/>
          <w:sz w:val="24"/>
          <w:szCs w:val="24"/>
        </w:rPr>
        <w:t>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5A6E">
        <w:rPr>
          <w:rFonts w:ascii="Arial" w:hAnsi="Arial" w:cs="Arial"/>
          <w:sz w:val="24"/>
          <w:szCs w:val="24"/>
        </w:rPr>
        <w:t>пар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. 3, </w:t>
      </w:r>
      <w:r w:rsidRPr="00805A6E">
        <w:rPr>
          <w:rFonts w:ascii="Arial" w:hAnsi="Arial" w:cs="Arial"/>
          <w:sz w:val="24"/>
          <w:szCs w:val="24"/>
        </w:rPr>
        <w:t>втора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алинея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Регламент</w:t>
      </w:r>
      <w:r w:rsidRPr="00805A6E">
        <w:rPr>
          <w:rFonts w:ascii="Arial" w:hAnsi="Arial" w:cs="Arial"/>
          <w:sz w:val="24"/>
          <w:szCs w:val="24"/>
        </w:rPr>
        <w:t xml:space="preserve"> (</w:t>
      </w:r>
      <w:r w:rsidRPr="00805A6E">
        <w:rPr>
          <w:rFonts w:ascii="Arial" w:hAnsi="Arial" w:cs="Arial"/>
          <w:sz w:val="24"/>
          <w:szCs w:val="24"/>
        </w:rPr>
        <w:t>ЕО</w:t>
      </w:r>
      <w:r w:rsidRPr="00805A6E">
        <w:rPr>
          <w:rFonts w:ascii="Arial" w:hAnsi="Arial" w:cs="Arial"/>
          <w:sz w:val="24"/>
          <w:szCs w:val="24"/>
        </w:rPr>
        <w:t xml:space="preserve">) 1798/2003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Съвета</w:t>
      </w:r>
      <w:r w:rsidRPr="00805A6E">
        <w:rPr>
          <w:rFonts w:ascii="Arial" w:hAnsi="Arial" w:cs="Arial"/>
          <w:sz w:val="24"/>
          <w:szCs w:val="24"/>
        </w:rPr>
        <w:t>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4. </w:t>
      </w:r>
      <w:r w:rsidRPr="00805A6E">
        <w:rPr>
          <w:rFonts w:ascii="Arial" w:hAnsi="Arial" w:cs="Arial"/>
          <w:sz w:val="24"/>
          <w:szCs w:val="24"/>
        </w:rPr>
        <w:t>период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обхванат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>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5. </w:t>
      </w:r>
      <w:r w:rsidRPr="00805A6E">
        <w:rPr>
          <w:rFonts w:ascii="Arial" w:hAnsi="Arial" w:cs="Arial"/>
          <w:sz w:val="24"/>
          <w:szCs w:val="24"/>
        </w:rPr>
        <w:t>декларация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заявителя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че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извършвал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място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изпълнение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територията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време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изключение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транспортни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спомагателни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тях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представляващи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освободени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кредит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облагаеми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нулева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ставка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>/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</w:t>
      </w:r>
      <w:r w:rsidRPr="00805A6E">
        <w:rPr>
          <w:rFonts w:ascii="Arial" w:hAnsi="Arial" w:cs="Arial"/>
          <w:sz w:val="24"/>
          <w:szCs w:val="24"/>
        </w:rPr>
        <w:t>оставки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които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получателят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</w:t>
      </w:r>
      <w:r w:rsidRPr="00805A6E">
        <w:rPr>
          <w:rFonts w:ascii="Arial" w:hAnsi="Arial" w:cs="Arial"/>
          <w:sz w:val="24"/>
          <w:szCs w:val="24"/>
        </w:rPr>
        <w:t xml:space="preserve"> - </w:t>
      </w:r>
      <w:r w:rsidRPr="00805A6E">
        <w:rPr>
          <w:rFonts w:ascii="Arial" w:hAnsi="Arial" w:cs="Arial"/>
          <w:sz w:val="24"/>
          <w:szCs w:val="24"/>
        </w:rPr>
        <w:t>платец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съгласно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законодателството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възстановяването</w:t>
      </w:r>
      <w:r w:rsidRPr="00805A6E">
        <w:rPr>
          <w:rFonts w:ascii="Arial" w:hAnsi="Arial" w:cs="Arial"/>
          <w:sz w:val="24"/>
          <w:szCs w:val="24"/>
        </w:rPr>
        <w:t>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6. </w:t>
      </w:r>
      <w:r w:rsidRPr="00805A6E">
        <w:rPr>
          <w:rFonts w:ascii="Arial" w:hAnsi="Arial" w:cs="Arial"/>
          <w:sz w:val="24"/>
          <w:szCs w:val="24"/>
        </w:rPr>
        <w:t>идентификационен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номер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94,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Закона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префикс</w:t>
      </w:r>
      <w:r w:rsidRPr="00805A6E">
        <w:rPr>
          <w:rFonts w:ascii="Arial" w:hAnsi="Arial" w:cs="Arial"/>
          <w:sz w:val="24"/>
          <w:szCs w:val="24"/>
        </w:rPr>
        <w:t xml:space="preserve"> BG;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7. </w:t>
      </w:r>
      <w:r w:rsidRPr="00805A6E">
        <w:rPr>
          <w:rFonts w:ascii="Arial" w:hAnsi="Arial" w:cs="Arial"/>
          <w:sz w:val="24"/>
          <w:szCs w:val="24"/>
        </w:rPr>
        <w:t>данни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банкова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сметка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>ключително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кодовете</w:t>
      </w:r>
      <w:r w:rsidRPr="00805A6E">
        <w:rPr>
          <w:rFonts w:ascii="Arial" w:hAnsi="Arial" w:cs="Arial"/>
          <w:sz w:val="24"/>
          <w:szCs w:val="24"/>
        </w:rPr>
        <w:t xml:space="preserve"> IBAN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BIC.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(2) </w:t>
      </w:r>
      <w:r w:rsidRPr="00805A6E">
        <w:rPr>
          <w:rFonts w:ascii="Arial" w:hAnsi="Arial" w:cs="Arial"/>
          <w:sz w:val="24"/>
          <w:szCs w:val="24"/>
        </w:rPr>
        <w:t>Освен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информацията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1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трябва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съдържа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следните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фактурите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внос</w:t>
      </w:r>
      <w:r w:rsidRPr="00805A6E">
        <w:rPr>
          <w:rFonts w:ascii="Arial" w:hAnsi="Arial" w:cs="Arial"/>
          <w:sz w:val="24"/>
          <w:szCs w:val="24"/>
        </w:rPr>
        <w:t>: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1. </w:t>
      </w:r>
      <w:r w:rsidRPr="00805A6E">
        <w:rPr>
          <w:rFonts w:ascii="Arial" w:hAnsi="Arial" w:cs="Arial"/>
          <w:sz w:val="24"/>
          <w:szCs w:val="24"/>
        </w:rPr>
        <w:t>име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пълен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адрес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доставчика</w:t>
      </w:r>
      <w:r w:rsidRPr="00805A6E">
        <w:rPr>
          <w:rFonts w:ascii="Arial" w:hAnsi="Arial" w:cs="Arial"/>
          <w:sz w:val="24"/>
          <w:szCs w:val="24"/>
        </w:rPr>
        <w:t>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2. </w:t>
      </w:r>
      <w:r w:rsidRPr="00805A6E">
        <w:rPr>
          <w:rFonts w:ascii="Arial" w:hAnsi="Arial" w:cs="Arial"/>
          <w:sz w:val="24"/>
          <w:szCs w:val="24"/>
        </w:rPr>
        <w:t>идентификационен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номер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целите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</w:t>
      </w:r>
      <w:r w:rsidRPr="00805A6E">
        <w:rPr>
          <w:rFonts w:ascii="Arial" w:hAnsi="Arial" w:cs="Arial"/>
          <w:sz w:val="24"/>
          <w:szCs w:val="24"/>
        </w:rPr>
        <w:t>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референтен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номер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доставчика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определен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съответствие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разпоредбите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239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240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Директива</w:t>
      </w:r>
      <w:r w:rsidRPr="00805A6E">
        <w:rPr>
          <w:rFonts w:ascii="Arial" w:hAnsi="Arial" w:cs="Arial"/>
          <w:sz w:val="24"/>
          <w:szCs w:val="24"/>
        </w:rPr>
        <w:t xml:space="preserve"> 2006/112/</w:t>
      </w:r>
      <w:r w:rsidRPr="00805A6E">
        <w:rPr>
          <w:rFonts w:ascii="Arial" w:hAnsi="Arial" w:cs="Arial"/>
          <w:sz w:val="24"/>
          <w:szCs w:val="24"/>
        </w:rPr>
        <w:t>ЕО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Съвета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28 </w:t>
      </w:r>
      <w:r w:rsidRPr="00805A6E">
        <w:rPr>
          <w:rFonts w:ascii="Arial" w:hAnsi="Arial" w:cs="Arial"/>
          <w:sz w:val="24"/>
          <w:szCs w:val="24"/>
        </w:rPr>
        <w:t>ноември</w:t>
      </w:r>
      <w:r w:rsidRPr="00805A6E">
        <w:rPr>
          <w:rFonts w:ascii="Arial" w:hAnsi="Arial" w:cs="Arial"/>
          <w:sz w:val="24"/>
          <w:szCs w:val="24"/>
        </w:rPr>
        <w:t xml:space="preserve"> 2006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относно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общата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система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</w:t>
      </w:r>
      <w:r w:rsidRPr="00805A6E">
        <w:rPr>
          <w:rFonts w:ascii="Arial" w:hAnsi="Arial" w:cs="Arial"/>
          <w:sz w:val="24"/>
          <w:szCs w:val="24"/>
        </w:rPr>
        <w:t>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(</w:t>
      </w:r>
      <w:r w:rsidRPr="00805A6E">
        <w:rPr>
          <w:rFonts w:ascii="Arial" w:hAnsi="Arial" w:cs="Arial"/>
          <w:sz w:val="24"/>
          <w:szCs w:val="24"/>
        </w:rPr>
        <w:t>Директива</w:t>
      </w:r>
      <w:r w:rsidRPr="00805A6E">
        <w:rPr>
          <w:rFonts w:ascii="Arial" w:hAnsi="Arial" w:cs="Arial"/>
          <w:sz w:val="24"/>
          <w:szCs w:val="24"/>
        </w:rPr>
        <w:t xml:space="preserve"> 2006/112/</w:t>
      </w:r>
      <w:r w:rsidRPr="00805A6E">
        <w:rPr>
          <w:rFonts w:ascii="Arial" w:hAnsi="Arial" w:cs="Arial"/>
          <w:sz w:val="24"/>
          <w:szCs w:val="24"/>
        </w:rPr>
        <w:t>ЕО</w:t>
      </w:r>
      <w:r w:rsidRPr="00805A6E">
        <w:rPr>
          <w:rFonts w:ascii="Arial" w:hAnsi="Arial" w:cs="Arial"/>
          <w:sz w:val="24"/>
          <w:szCs w:val="24"/>
        </w:rPr>
        <w:t xml:space="preserve">) - </w:t>
      </w:r>
      <w:r w:rsidRPr="00805A6E">
        <w:rPr>
          <w:rFonts w:ascii="Arial" w:hAnsi="Arial" w:cs="Arial"/>
          <w:sz w:val="24"/>
          <w:szCs w:val="24"/>
        </w:rPr>
        <w:t>освен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случаите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внос</w:t>
      </w:r>
      <w:r w:rsidRPr="00805A6E">
        <w:rPr>
          <w:rFonts w:ascii="Arial" w:hAnsi="Arial" w:cs="Arial"/>
          <w:sz w:val="24"/>
          <w:szCs w:val="24"/>
        </w:rPr>
        <w:t>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3. </w:t>
      </w:r>
      <w:r w:rsidRPr="00805A6E">
        <w:rPr>
          <w:rFonts w:ascii="Arial" w:hAnsi="Arial" w:cs="Arial"/>
          <w:sz w:val="24"/>
          <w:szCs w:val="24"/>
        </w:rPr>
        <w:t>префикс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определен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съответствие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разпоредбите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215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Директива</w:t>
      </w:r>
      <w:r w:rsidRPr="00805A6E">
        <w:rPr>
          <w:rFonts w:ascii="Arial" w:hAnsi="Arial" w:cs="Arial"/>
          <w:sz w:val="24"/>
          <w:szCs w:val="24"/>
        </w:rPr>
        <w:t xml:space="preserve"> 2006/112/</w:t>
      </w:r>
      <w:r w:rsidRPr="00805A6E">
        <w:rPr>
          <w:rFonts w:ascii="Arial" w:hAnsi="Arial" w:cs="Arial"/>
          <w:sz w:val="24"/>
          <w:szCs w:val="24"/>
        </w:rPr>
        <w:t>ЕО</w:t>
      </w:r>
      <w:r w:rsidRPr="00805A6E">
        <w:rPr>
          <w:rFonts w:ascii="Arial" w:hAnsi="Arial" w:cs="Arial"/>
          <w:sz w:val="24"/>
          <w:szCs w:val="24"/>
        </w:rPr>
        <w:t xml:space="preserve"> - </w:t>
      </w:r>
      <w:r w:rsidRPr="00805A6E">
        <w:rPr>
          <w:rFonts w:ascii="Arial" w:hAnsi="Arial" w:cs="Arial"/>
          <w:sz w:val="24"/>
          <w:szCs w:val="24"/>
        </w:rPr>
        <w:t>освен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случаите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внос</w:t>
      </w:r>
      <w:r w:rsidRPr="00805A6E">
        <w:rPr>
          <w:rFonts w:ascii="Arial" w:hAnsi="Arial" w:cs="Arial"/>
          <w:sz w:val="24"/>
          <w:szCs w:val="24"/>
        </w:rPr>
        <w:t>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4. </w:t>
      </w:r>
      <w:r w:rsidRPr="00805A6E">
        <w:rPr>
          <w:rFonts w:ascii="Arial" w:hAnsi="Arial" w:cs="Arial"/>
          <w:sz w:val="24"/>
          <w:szCs w:val="24"/>
        </w:rPr>
        <w:t>дата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номер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фактурата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</w:t>
      </w:r>
      <w:r w:rsidRPr="00805A6E">
        <w:rPr>
          <w:rFonts w:ascii="Arial" w:hAnsi="Arial" w:cs="Arial"/>
          <w:sz w:val="24"/>
          <w:szCs w:val="24"/>
        </w:rPr>
        <w:t>кумента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внос</w:t>
      </w:r>
      <w:r w:rsidRPr="00805A6E">
        <w:rPr>
          <w:rFonts w:ascii="Arial" w:hAnsi="Arial" w:cs="Arial"/>
          <w:sz w:val="24"/>
          <w:szCs w:val="24"/>
        </w:rPr>
        <w:t>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5. </w:t>
      </w:r>
      <w:r w:rsidRPr="00805A6E">
        <w:rPr>
          <w:rFonts w:ascii="Arial" w:hAnsi="Arial" w:cs="Arial"/>
          <w:sz w:val="24"/>
          <w:szCs w:val="24"/>
        </w:rPr>
        <w:t>данъчна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основа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размер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изразени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съответната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валута</w:t>
      </w:r>
      <w:r w:rsidRPr="00805A6E">
        <w:rPr>
          <w:rFonts w:ascii="Arial" w:hAnsi="Arial" w:cs="Arial"/>
          <w:sz w:val="24"/>
          <w:szCs w:val="24"/>
        </w:rPr>
        <w:t>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6. </w:t>
      </w:r>
      <w:r w:rsidRPr="00805A6E">
        <w:rPr>
          <w:rFonts w:ascii="Arial" w:hAnsi="Arial" w:cs="Arial"/>
          <w:sz w:val="24"/>
          <w:szCs w:val="24"/>
        </w:rPr>
        <w:t>размер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подлежащия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изразен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съответната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валута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изчислен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съответствие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коефициента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определяне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частичен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кредит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73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Закона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приложим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ако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конкретната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частичен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кредит</w:t>
      </w:r>
      <w:r w:rsidRPr="00805A6E">
        <w:rPr>
          <w:rFonts w:ascii="Arial" w:hAnsi="Arial" w:cs="Arial"/>
          <w:sz w:val="24"/>
          <w:szCs w:val="24"/>
        </w:rPr>
        <w:t>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7. </w:t>
      </w:r>
      <w:r w:rsidRPr="00805A6E">
        <w:rPr>
          <w:rFonts w:ascii="Arial" w:hAnsi="Arial" w:cs="Arial"/>
          <w:sz w:val="24"/>
          <w:szCs w:val="24"/>
        </w:rPr>
        <w:t>коефициент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частичен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кредит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израз</w:t>
      </w:r>
      <w:r w:rsidRPr="00805A6E">
        <w:rPr>
          <w:rFonts w:ascii="Arial" w:hAnsi="Arial" w:cs="Arial"/>
          <w:sz w:val="24"/>
          <w:szCs w:val="24"/>
        </w:rPr>
        <w:t>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процент</w:t>
      </w:r>
      <w:r w:rsidRPr="00805A6E">
        <w:rPr>
          <w:rFonts w:ascii="Arial" w:hAnsi="Arial" w:cs="Arial"/>
          <w:sz w:val="24"/>
          <w:szCs w:val="24"/>
        </w:rPr>
        <w:t xml:space="preserve"> -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13 </w:t>
      </w:r>
      <w:r w:rsidRPr="00805A6E">
        <w:rPr>
          <w:rFonts w:ascii="Arial" w:hAnsi="Arial" w:cs="Arial"/>
          <w:sz w:val="24"/>
          <w:szCs w:val="24"/>
        </w:rPr>
        <w:t>има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частичен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кредит</w:t>
      </w:r>
      <w:r w:rsidRPr="00805A6E">
        <w:rPr>
          <w:rFonts w:ascii="Arial" w:hAnsi="Arial" w:cs="Arial"/>
          <w:sz w:val="24"/>
          <w:szCs w:val="24"/>
        </w:rPr>
        <w:t xml:space="preserve">;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lastRenderedPageBreak/>
        <w:t xml:space="preserve">8. </w:t>
      </w:r>
      <w:r w:rsidRPr="00805A6E">
        <w:rPr>
          <w:rFonts w:ascii="Arial" w:hAnsi="Arial" w:cs="Arial"/>
          <w:sz w:val="24"/>
          <w:szCs w:val="24"/>
        </w:rPr>
        <w:t>естеството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придобитите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описани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съответствие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кодовете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съгласно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приложение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№</w:t>
      </w:r>
      <w:r w:rsidRPr="00805A6E">
        <w:rPr>
          <w:rFonts w:ascii="Arial" w:hAnsi="Arial" w:cs="Arial"/>
          <w:sz w:val="24"/>
          <w:szCs w:val="24"/>
        </w:rPr>
        <w:t xml:space="preserve"> 2;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използва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10,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посочва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естеството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доставените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(3) </w:t>
      </w:r>
      <w:r w:rsidRPr="00805A6E">
        <w:rPr>
          <w:rFonts w:ascii="Arial" w:hAnsi="Arial" w:cs="Arial"/>
          <w:sz w:val="24"/>
          <w:szCs w:val="24"/>
        </w:rPr>
        <w:t>Ако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изисква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предоставя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копие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фактурата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внос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които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поискано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съответен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13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</w:t>
      </w:r>
      <w:r w:rsidRPr="00805A6E">
        <w:rPr>
          <w:rFonts w:ascii="Arial" w:hAnsi="Arial" w:cs="Arial"/>
          <w:sz w:val="24"/>
          <w:szCs w:val="24"/>
        </w:rPr>
        <w:t>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представя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електронен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копия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фактурите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внос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които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бъде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съответния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16. (1) </w:t>
      </w:r>
      <w:r w:rsidRPr="00805A6E">
        <w:rPr>
          <w:rFonts w:ascii="Arial" w:hAnsi="Arial" w:cs="Arial"/>
          <w:sz w:val="24"/>
          <w:szCs w:val="24"/>
        </w:rPr>
        <w:t>При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получаване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Националната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агенция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подадени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</w:t>
      </w:r>
      <w:r w:rsidRPr="00805A6E">
        <w:rPr>
          <w:rFonts w:ascii="Arial" w:hAnsi="Arial" w:cs="Arial"/>
          <w:sz w:val="24"/>
          <w:szCs w:val="24"/>
        </w:rPr>
        <w:t>вяването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адресирани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13 </w:t>
      </w:r>
      <w:r w:rsidRPr="00805A6E">
        <w:rPr>
          <w:rFonts w:ascii="Arial" w:hAnsi="Arial" w:cs="Arial"/>
          <w:sz w:val="24"/>
          <w:szCs w:val="24"/>
        </w:rPr>
        <w:t>искания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допълнителна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във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връзка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подадени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решения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относно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тези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искания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същите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връчват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осигурителния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процесуален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кодекс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Държа</w:t>
      </w:r>
      <w:r w:rsidRPr="00805A6E">
        <w:rPr>
          <w:rFonts w:ascii="Arial" w:hAnsi="Arial" w:cs="Arial"/>
          <w:sz w:val="24"/>
          <w:szCs w:val="24"/>
        </w:rPr>
        <w:t>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уведомява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електронен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връчването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(2) </w:t>
      </w:r>
      <w:r w:rsidRPr="00805A6E">
        <w:rPr>
          <w:rFonts w:ascii="Arial" w:hAnsi="Arial" w:cs="Arial"/>
          <w:sz w:val="24"/>
          <w:szCs w:val="24"/>
        </w:rPr>
        <w:t>Предоставената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13 </w:t>
      </w:r>
      <w:r w:rsidRPr="00805A6E">
        <w:rPr>
          <w:rFonts w:ascii="Arial" w:hAnsi="Arial" w:cs="Arial"/>
          <w:sz w:val="24"/>
          <w:szCs w:val="24"/>
        </w:rPr>
        <w:t>пред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органите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допълнително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поискана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1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препраща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Националната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агенция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Регламент</w:t>
      </w:r>
      <w:r w:rsidRPr="00805A6E">
        <w:rPr>
          <w:rFonts w:ascii="Arial" w:hAnsi="Arial" w:cs="Arial"/>
          <w:sz w:val="24"/>
          <w:szCs w:val="24"/>
        </w:rPr>
        <w:t xml:space="preserve"> (</w:t>
      </w:r>
      <w:r w:rsidRPr="00805A6E">
        <w:rPr>
          <w:rFonts w:ascii="Arial" w:hAnsi="Arial" w:cs="Arial"/>
          <w:sz w:val="24"/>
          <w:szCs w:val="24"/>
        </w:rPr>
        <w:t>ЕО</w:t>
      </w:r>
      <w:r w:rsidRPr="00805A6E">
        <w:rPr>
          <w:rFonts w:ascii="Arial" w:hAnsi="Arial" w:cs="Arial"/>
          <w:sz w:val="24"/>
          <w:szCs w:val="24"/>
        </w:rPr>
        <w:t xml:space="preserve">) </w:t>
      </w:r>
      <w:r w:rsidRPr="00805A6E">
        <w:rPr>
          <w:rFonts w:ascii="Arial" w:hAnsi="Arial" w:cs="Arial"/>
          <w:sz w:val="24"/>
          <w:szCs w:val="24"/>
        </w:rPr>
        <w:t>№</w:t>
      </w:r>
      <w:r w:rsidRPr="00805A6E">
        <w:rPr>
          <w:rFonts w:ascii="Arial" w:hAnsi="Arial" w:cs="Arial"/>
          <w:sz w:val="24"/>
          <w:szCs w:val="24"/>
        </w:rPr>
        <w:t xml:space="preserve"> 1798/2003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Съвета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8"/>
          <w:szCs w:val="28"/>
        </w:rPr>
      </w:pPr>
    </w:p>
    <w:p w:rsidR="00000000" w:rsidRPr="00805A6E" w:rsidRDefault="00991C63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b/>
          <w:bCs/>
          <w:sz w:val="24"/>
          <w:szCs w:val="24"/>
        </w:rPr>
        <w:t>Допълнителни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разпоредби</w:t>
      </w:r>
      <w:r w:rsidRPr="00805A6E">
        <w:rPr>
          <w:rFonts w:ascii="Arial" w:hAnsi="Arial" w:cs="Arial"/>
          <w:b/>
          <w:bCs/>
          <w:sz w:val="24"/>
          <w:szCs w:val="24"/>
        </w:rPr>
        <w:br/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§ 1.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целите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тази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наредба</w:t>
      </w:r>
      <w:r w:rsidRPr="00805A6E">
        <w:rPr>
          <w:rFonts w:ascii="Arial" w:hAnsi="Arial" w:cs="Arial"/>
          <w:sz w:val="24"/>
          <w:szCs w:val="24"/>
        </w:rPr>
        <w:t>: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1. "</w:t>
      </w:r>
      <w:r w:rsidRPr="00805A6E">
        <w:rPr>
          <w:rFonts w:ascii="Arial" w:hAnsi="Arial" w:cs="Arial"/>
          <w:sz w:val="24"/>
          <w:szCs w:val="24"/>
        </w:rPr>
        <w:t>Компетентен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орган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"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смисъла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тази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наредба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директоръ</w:t>
      </w:r>
      <w:r w:rsidRPr="00805A6E">
        <w:rPr>
          <w:rFonts w:ascii="Arial" w:hAnsi="Arial" w:cs="Arial"/>
          <w:sz w:val="24"/>
          <w:szCs w:val="24"/>
        </w:rPr>
        <w:t>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Териториалната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дирекция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Национална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агенция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 - </w:t>
      </w:r>
      <w:r w:rsidRPr="00805A6E">
        <w:rPr>
          <w:rFonts w:ascii="Arial" w:hAnsi="Arial" w:cs="Arial"/>
          <w:sz w:val="24"/>
          <w:szCs w:val="24"/>
        </w:rPr>
        <w:t>София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упълномощен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него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орган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2. "</w:t>
      </w:r>
      <w:r w:rsidRPr="00805A6E">
        <w:rPr>
          <w:rFonts w:ascii="Arial" w:hAnsi="Arial" w:cs="Arial"/>
          <w:sz w:val="24"/>
          <w:szCs w:val="24"/>
        </w:rPr>
        <w:t>Държава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" </w:t>
      </w:r>
      <w:r w:rsidRPr="00805A6E">
        <w:rPr>
          <w:rFonts w:ascii="Arial" w:hAnsi="Arial" w:cs="Arial"/>
          <w:sz w:val="24"/>
          <w:szCs w:val="24"/>
        </w:rPr>
        <w:t>означава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която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начислен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задълженото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неустановено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тази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доставени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други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задължени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тази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осъществен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него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внос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тази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3. "</w:t>
      </w:r>
      <w:r w:rsidRPr="00805A6E">
        <w:rPr>
          <w:rFonts w:ascii="Arial" w:hAnsi="Arial" w:cs="Arial"/>
          <w:sz w:val="24"/>
          <w:szCs w:val="24"/>
        </w:rPr>
        <w:t>Период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"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периодът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посочен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5, </w:t>
      </w:r>
      <w:r w:rsidRPr="00805A6E">
        <w:rPr>
          <w:rFonts w:ascii="Arial" w:hAnsi="Arial" w:cs="Arial"/>
          <w:sz w:val="24"/>
          <w:szCs w:val="24"/>
        </w:rPr>
        <w:t>обхванат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4. "</w:t>
      </w:r>
      <w:r w:rsidRPr="00805A6E">
        <w:rPr>
          <w:rFonts w:ascii="Arial" w:hAnsi="Arial" w:cs="Arial"/>
          <w:sz w:val="24"/>
          <w:szCs w:val="24"/>
        </w:rPr>
        <w:t>Искане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" </w:t>
      </w:r>
      <w:r w:rsidRPr="00805A6E">
        <w:rPr>
          <w:rFonts w:ascii="Arial" w:hAnsi="Arial" w:cs="Arial"/>
          <w:sz w:val="24"/>
          <w:szCs w:val="24"/>
        </w:rPr>
        <w:t>означава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заявлението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ДДС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начислен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задълженото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неустановено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отношение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предоставени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други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задължени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тази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отношение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вноса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тази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5.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задължено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13, </w:t>
      </w:r>
      <w:r w:rsidRPr="00805A6E">
        <w:rPr>
          <w:rFonts w:ascii="Arial" w:hAnsi="Arial" w:cs="Arial"/>
          <w:sz w:val="24"/>
          <w:szCs w:val="24"/>
        </w:rPr>
        <w:t>което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неустановено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заявител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което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§ 1</w:t>
      </w:r>
      <w:r w:rsidRPr="00805A6E">
        <w:rPr>
          <w:rFonts w:ascii="Arial" w:hAnsi="Arial" w:cs="Arial"/>
          <w:sz w:val="24"/>
          <w:szCs w:val="24"/>
        </w:rPr>
        <w:t>а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Тази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наредба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въвежда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разпоредбите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Директива</w:t>
      </w:r>
      <w:r w:rsidRPr="00805A6E">
        <w:rPr>
          <w:rFonts w:ascii="Arial" w:hAnsi="Arial" w:cs="Arial"/>
          <w:sz w:val="24"/>
          <w:szCs w:val="24"/>
        </w:rPr>
        <w:t xml:space="preserve"> 2008/9/</w:t>
      </w:r>
      <w:r w:rsidRPr="00805A6E">
        <w:rPr>
          <w:rFonts w:ascii="Arial" w:hAnsi="Arial" w:cs="Arial"/>
          <w:sz w:val="24"/>
          <w:szCs w:val="24"/>
        </w:rPr>
        <w:t>ЕО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Съвета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12 </w:t>
      </w:r>
      <w:r w:rsidRPr="00805A6E">
        <w:rPr>
          <w:rFonts w:ascii="Arial" w:hAnsi="Arial" w:cs="Arial"/>
          <w:sz w:val="24"/>
          <w:szCs w:val="24"/>
        </w:rPr>
        <w:t>февруари</w:t>
      </w:r>
      <w:r w:rsidRPr="00805A6E">
        <w:rPr>
          <w:rFonts w:ascii="Arial" w:hAnsi="Arial" w:cs="Arial"/>
          <w:sz w:val="24"/>
          <w:szCs w:val="24"/>
        </w:rPr>
        <w:t xml:space="preserve"> 2008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определяне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подробни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предвидено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Директива</w:t>
      </w:r>
      <w:r w:rsidRPr="00805A6E">
        <w:rPr>
          <w:rFonts w:ascii="Arial" w:hAnsi="Arial" w:cs="Arial"/>
          <w:sz w:val="24"/>
          <w:szCs w:val="24"/>
        </w:rPr>
        <w:t xml:space="preserve"> 2006/1</w:t>
      </w:r>
      <w:r w:rsidRPr="00805A6E">
        <w:rPr>
          <w:rFonts w:ascii="Arial" w:hAnsi="Arial" w:cs="Arial"/>
          <w:sz w:val="24"/>
          <w:szCs w:val="24"/>
        </w:rPr>
        <w:t>12/</w:t>
      </w:r>
      <w:r w:rsidRPr="00805A6E">
        <w:rPr>
          <w:rFonts w:ascii="Arial" w:hAnsi="Arial" w:cs="Arial"/>
          <w:sz w:val="24"/>
          <w:szCs w:val="24"/>
        </w:rPr>
        <w:t>ЕО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задължени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неустановени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установени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lastRenderedPageBreak/>
        <w:t>друга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(OB, L 44 /11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 </w:t>
      </w:r>
      <w:r w:rsidRPr="00805A6E">
        <w:rPr>
          <w:rFonts w:ascii="Arial" w:hAnsi="Arial" w:cs="Arial"/>
          <w:sz w:val="24"/>
          <w:szCs w:val="24"/>
        </w:rPr>
        <w:t>февруари</w:t>
      </w:r>
      <w:r w:rsidRPr="00805A6E">
        <w:rPr>
          <w:rFonts w:ascii="Arial" w:hAnsi="Arial" w:cs="Arial"/>
          <w:sz w:val="24"/>
          <w:szCs w:val="24"/>
        </w:rPr>
        <w:t xml:space="preserve"> 2008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>.).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b/>
          <w:bCs/>
          <w:sz w:val="24"/>
          <w:szCs w:val="24"/>
        </w:rPr>
        <w:t>Преходни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Заключителни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разпоредби</w:t>
      </w:r>
      <w:r w:rsidRPr="00805A6E">
        <w:rPr>
          <w:rFonts w:ascii="Arial" w:hAnsi="Arial" w:cs="Arial"/>
          <w:b/>
          <w:bCs/>
          <w:sz w:val="24"/>
          <w:szCs w:val="24"/>
        </w:rPr>
        <w:br/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§ 2. </w:t>
      </w:r>
      <w:r w:rsidRPr="00805A6E">
        <w:rPr>
          <w:rFonts w:ascii="Arial" w:hAnsi="Arial" w:cs="Arial"/>
          <w:sz w:val="24"/>
          <w:szCs w:val="24"/>
        </w:rPr>
        <w:t>Тази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наредба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отменя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Наредба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</w:t>
      </w:r>
      <w:r w:rsidRPr="00805A6E">
        <w:rPr>
          <w:rFonts w:ascii="Arial" w:hAnsi="Arial" w:cs="Arial"/>
          <w:sz w:val="24"/>
          <w:szCs w:val="24"/>
        </w:rPr>
        <w:t xml:space="preserve">-11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2006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</w:t>
      </w:r>
      <w:r w:rsidRPr="00805A6E">
        <w:rPr>
          <w:rFonts w:ascii="Arial" w:hAnsi="Arial" w:cs="Arial"/>
          <w:sz w:val="24"/>
          <w:szCs w:val="24"/>
        </w:rPr>
        <w:t>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платен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чуждестранни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установени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регистрирани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целите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територията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Общността</w:t>
      </w:r>
      <w:r w:rsidRPr="00805A6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05A6E">
        <w:rPr>
          <w:rFonts w:ascii="Arial" w:hAnsi="Arial" w:cs="Arial"/>
          <w:sz w:val="24"/>
          <w:szCs w:val="24"/>
        </w:rPr>
        <w:t>обн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75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2006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.; </w:t>
      </w:r>
      <w:r w:rsidRPr="00805A6E">
        <w:rPr>
          <w:rFonts w:ascii="Arial" w:hAnsi="Arial" w:cs="Arial"/>
          <w:sz w:val="24"/>
          <w:szCs w:val="24"/>
        </w:rPr>
        <w:t>изм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106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2006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>.).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§ 3. </w:t>
      </w:r>
      <w:r w:rsidRPr="00805A6E">
        <w:rPr>
          <w:rFonts w:ascii="Arial" w:hAnsi="Arial" w:cs="Arial"/>
          <w:sz w:val="24"/>
          <w:szCs w:val="24"/>
        </w:rPr>
        <w:t>Тази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наредба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изда</w:t>
      </w:r>
      <w:r w:rsidRPr="00805A6E">
        <w:rPr>
          <w:rFonts w:ascii="Arial" w:hAnsi="Arial" w:cs="Arial"/>
          <w:sz w:val="24"/>
          <w:szCs w:val="24"/>
        </w:rPr>
        <w:t>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основание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81,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1, </w:t>
      </w:r>
      <w:r w:rsidRPr="00805A6E">
        <w:rPr>
          <w:rFonts w:ascii="Arial" w:hAnsi="Arial" w:cs="Arial"/>
          <w:sz w:val="24"/>
          <w:szCs w:val="24"/>
        </w:rPr>
        <w:t>т</w:t>
      </w:r>
      <w:r w:rsidRPr="00805A6E">
        <w:rPr>
          <w:rFonts w:ascii="Arial" w:hAnsi="Arial" w:cs="Arial"/>
          <w:sz w:val="24"/>
          <w:szCs w:val="24"/>
        </w:rPr>
        <w:t xml:space="preserve">. 1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Закона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§ 4. (1)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подадени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задължени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след</w:t>
      </w:r>
      <w:r w:rsidRPr="00805A6E">
        <w:rPr>
          <w:rFonts w:ascii="Arial" w:hAnsi="Arial" w:cs="Arial"/>
          <w:sz w:val="24"/>
          <w:szCs w:val="24"/>
        </w:rPr>
        <w:t xml:space="preserve"> 1.01.2010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включително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прилагат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разпоредбите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тази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наредба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(2)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подадени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</w:t>
      </w:r>
      <w:r w:rsidRPr="00805A6E">
        <w:rPr>
          <w:rFonts w:ascii="Arial" w:hAnsi="Arial" w:cs="Arial"/>
          <w:sz w:val="24"/>
          <w:szCs w:val="24"/>
        </w:rPr>
        <w:t>ания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</w:t>
      </w:r>
      <w:r w:rsidRPr="00805A6E">
        <w:rPr>
          <w:rFonts w:ascii="Arial" w:hAnsi="Arial" w:cs="Arial"/>
          <w:sz w:val="24"/>
          <w:szCs w:val="24"/>
        </w:rPr>
        <w:t xml:space="preserve"> 31.12.2009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включително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прилагат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разпоредбите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отменената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Наредба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</w:t>
      </w:r>
      <w:r w:rsidRPr="00805A6E">
        <w:rPr>
          <w:rFonts w:ascii="Arial" w:hAnsi="Arial" w:cs="Arial"/>
          <w:sz w:val="24"/>
          <w:szCs w:val="24"/>
        </w:rPr>
        <w:t xml:space="preserve">-11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2006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§ 4</w:t>
      </w:r>
      <w:r w:rsidRPr="00805A6E">
        <w:rPr>
          <w:rFonts w:ascii="Arial" w:hAnsi="Arial" w:cs="Arial"/>
          <w:sz w:val="24"/>
          <w:szCs w:val="24"/>
        </w:rPr>
        <w:t>а</w:t>
      </w:r>
      <w:r w:rsidRPr="00805A6E">
        <w:rPr>
          <w:rFonts w:ascii="Arial" w:hAnsi="Arial" w:cs="Arial"/>
          <w:sz w:val="24"/>
          <w:szCs w:val="24"/>
        </w:rPr>
        <w:t>. (</w:t>
      </w:r>
      <w:r w:rsidRPr="00805A6E">
        <w:rPr>
          <w:rFonts w:ascii="Arial" w:hAnsi="Arial" w:cs="Arial"/>
          <w:sz w:val="24"/>
          <w:szCs w:val="24"/>
        </w:rPr>
        <w:t>Нов</w:t>
      </w:r>
      <w:r w:rsidRPr="00805A6E">
        <w:rPr>
          <w:rFonts w:ascii="Arial" w:hAnsi="Arial" w:cs="Arial"/>
          <w:sz w:val="24"/>
          <w:szCs w:val="24"/>
        </w:rPr>
        <w:t xml:space="preserve"> -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96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01.10.2010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.) </w:t>
      </w:r>
      <w:r w:rsidRPr="00805A6E">
        <w:rPr>
          <w:rFonts w:ascii="Arial" w:hAnsi="Arial" w:cs="Arial"/>
          <w:sz w:val="24"/>
          <w:szCs w:val="24"/>
        </w:rPr>
        <w:t>Искане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което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отнася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периодите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2009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късно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31 </w:t>
      </w:r>
      <w:r w:rsidRPr="00805A6E">
        <w:rPr>
          <w:rFonts w:ascii="Arial" w:hAnsi="Arial" w:cs="Arial"/>
          <w:sz w:val="24"/>
          <w:szCs w:val="24"/>
        </w:rPr>
        <w:t>март</w:t>
      </w:r>
      <w:r w:rsidRPr="00805A6E">
        <w:rPr>
          <w:rFonts w:ascii="Arial" w:hAnsi="Arial" w:cs="Arial"/>
          <w:sz w:val="24"/>
          <w:szCs w:val="24"/>
        </w:rPr>
        <w:t xml:space="preserve"> 2011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§ 5. </w:t>
      </w:r>
      <w:r w:rsidRPr="00805A6E">
        <w:rPr>
          <w:rFonts w:ascii="Arial" w:hAnsi="Arial" w:cs="Arial"/>
          <w:sz w:val="24"/>
          <w:szCs w:val="24"/>
        </w:rPr>
        <w:t>Наредбата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влиза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1 </w:t>
      </w:r>
      <w:r w:rsidRPr="00805A6E">
        <w:rPr>
          <w:rFonts w:ascii="Arial" w:hAnsi="Arial" w:cs="Arial"/>
          <w:sz w:val="24"/>
          <w:szCs w:val="24"/>
        </w:rPr>
        <w:t>януари</w:t>
      </w:r>
      <w:r w:rsidRPr="00805A6E">
        <w:rPr>
          <w:rFonts w:ascii="Arial" w:hAnsi="Arial" w:cs="Arial"/>
          <w:sz w:val="24"/>
          <w:szCs w:val="24"/>
        </w:rPr>
        <w:t xml:space="preserve"> 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b/>
          <w:bCs/>
          <w:sz w:val="24"/>
          <w:szCs w:val="24"/>
        </w:rPr>
        <w:t>Допълнителни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разпоредби</w:t>
      </w:r>
      <w:r w:rsidRPr="00805A6E">
        <w:rPr>
          <w:rFonts w:ascii="Arial" w:hAnsi="Arial" w:cs="Arial"/>
          <w:b/>
          <w:bCs/>
          <w:sz w:val="24"/>
          <w:szCs w:val="24"/>
        </w:rPr>
        <w:br/>
      </w:r>
      <w:r w:rsidRPr="00805A6E">
        <w:rPr>
          <w:rFonts w:ascii="Arial" w:hAnsi="Arial" w:cs="Arial"/>
          <w:b/>
          <w:bCs/>
          <w:sz w:val="24"/>
          <w:szCs w:val="24"/>
        </w:rPr>
        <w:t>КЪМ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НАРЕДБА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ЗА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ИЗМЕНЕНИЕ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ДОПЪЛНЕНИЕ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НАРЕДБА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№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H-9 </w:t>
      </w:r>
      <w:r w:rsidRPr="00805A6E">
        <w:rPr>
          <w:rFonts w:ascii="Arial" w:hAnsi="Arial" w:cs="Arial"/>
          <w:b/>
          <w:bCs/>
          <w:sz w:val="24"/>
          <w:szCs w:val="24"/>
        </w:rPr>
        <w:t>ОТ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2009 </w:t>
      </w:r>
      <w:r w:rsidRPr="00805A6E">
        <w:rPr>
          <w:rFonts w:ascii="Arial" w:hAnsi="Arial" w:cs="Arial"/>
          <w:b/>
          <w:bCs/>
          <w:sz w:val="24"/>
          <w:szCs w:val="24"/>
        </w:rPr>
        <w:t>Г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05A6E">
        <w:rPr>
          <w:rFonts w:ascii="Arial" w:hAnsi="Arial" w:cs="Arial"/>
          <w:b/>
          <w:bCs/>
          <w:sz w:val="24"/>
          <w:szCs w:val="24"/>
        </w:rPr>
        <w:t>ЗА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ВЪЗСТАНОВЯВАНЕТО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ДАНЪКА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ВЪРХУ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ДОБАВЕНАТА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СТОЙНОСТ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ДАНЪЧ</w:t>
      </w:r>
      <w:r w:rsidRPr="00805A6E">
        <w:rPr>
          <w:rFonts w:ascii="Arial" w:hAnsi="Arial" w:cs="Arial"/>
          <w:b/>
          <w:bCs/>
          <w:sz w:val="24"/>
          <w:szCs w:val="24"/>
        </w:rPr>
        <w:t>НО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ЗАДЪЛЖЕНИ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ЛИЦА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05A6E">
        <w:rPr>
          <w:rFonts w:ascii="Arial" w:hAnsi="Arial" w:cs="Arial"/>
          <w:b/>
          <w:bCs/>
          <w:sz w:val="24"/>
          <w:szCs w:val="24"/>
        </w:rPr>
        <w:t>НЕУСТАНОВЕНИ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В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ДЪРЖАВАТА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ЧЛЕНКА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ПО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ВЪЗСТАНОВЯВАНЕ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05A6E">
        <w:rPr>
          <w:rFonts w:ascii="Arial" w:hAnsi="Arial" w:cs="Arial"/>
          <w:b/>
          <w:bCs/>
          <w:sz w:val="24"/>
          <w:szCs w:val="24"/>
        </w:rPr>
        <w:t>НО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УСТАНОВЕНИ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В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ДРУГА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ДЪРЖАВА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805A6E">
        <w:rPr>
          <w:rFonts w:ascii="Arial" w:hAnsi="Arial" w:cs="Arial"/>
          <w:b/>
          <w:bCs/>
          <w:sz w:val="24"/>
          <w:szCs w:val="24"/>
        </w:rPr>
        <w:t>ЧЛЕНКА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ОБЩНОСТТА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(</w:t>
      </w:r>
      <w:r w:rsidRPr="00805A6E">
        <w:rPr>
          <w:rFonts w:ascii="Arial" w:hAnsi="Arial" w:cs="Arial"/>
          <w:sz w:val="24"/>
          <w:szCs w:val="24"/>
        </w:rPr>
        <w:t>ОБН</w:t>
      </w:r>
      <w:r w:rsidRPr="00805A6E">
        <w:rPr>
          <w:rFonts w:ascii="Arial" w:hAnsi="Arial" w:cs="Arial"/>
          <w:sz w:val="24"/>
          <w:szCs w:val="24"/>
        </w:rPr>
        <w:t xml:space="preserve">. -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96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07.12.2010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>.)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§ 3. </w:t>
      </w:r>
      <w:r w:rsidRPr="00805A6E">
        <w:rPr>
          <w:rFonts w:ascii="Arial" w:hAnsi="Arial" w:cs="Arial"/>
          <w:sz w:val="24"/>
          <w:szCs w:val="24"/>
        </w:rPr>
        <w:t>Тази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наредба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въвежда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разпоредбите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Директива</w:t>
      </w:r>
      <w:r w:rsidRPr="00805A6E">
        <w:rPr>
          <w:rFonts w:ascii="Arial" w:hAnsi="Arial" w:cs="Arial"/>
          <w:sz w:val="24"/>
          <w:szCs w:val="24"/>
        </w:rPr>
        <w:t xml:space="preserve"> 2010/66/</w:t>
      </w:r>
      <w:r w:rsidRPr="00805A6E">
        <w:rPr>
          <w:rFonts w:ascii="Arial" w:hAnsi="Arial" w:cs="Arial"/>
          <w:sz w:val="24"/>
          <w:szCs w:val="24"/>
        </w:rPr>
        <w:t>ЕС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Съвета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1</w:t>
      </w:r>
      <w:r w:rsidRPr="00805A6E">
        <w:rPr>
          <w:rFonts w:ascii="Arial" w:hAnsi="Arial" w:cs="Arial"/>
          <w:sz w:val="24"/>
          <w:szCs w:val="24"/>
        </w:rPr>
        <w:t xml:space="preserve">4 </w:t>
      </w:r>
      <w:r w:rsidRPr="00805A6E">
        <w:rPr>
          <w:rFonts w:ascii="Arial" w:hAnsi="Arial" w:cs="Arial"/>
          <w:sz w:val="24"/>
          <w:szCs w:val="24"/>
        </w:rPr>
        <w:t>октомври</w:t>
      </w:r>
      <w:r w:rsidRPr="00805A6E">
        <w:rPr>
          <w:rFonts w:ascii="Arial" w:hAnsi="Arial" w:cs="Arial"/>
          <w:sz w:val="24"/>
          <w:szCs w:val="24"/>
        </w:rPr>
        <w:t xml:space="preserve"> 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изменение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Директива</w:t>
      </w:r>
      <w:r w:rsidRPr="00805A6E">
        <w:rPr>
          <w:rFonts w:ascii="Arial" w:hAnsi="Arial" w:cs="Arial"/>
          <w:sz w:val="24"/>
          <w:szCs w:val="24"/>
        </w:rPr>
        <w:t xml:space="preserve"> 2008/9/</w:t>
      </w:r>
      <w:r w:rsidRPr="00805A6E">
        <w:rPr>
          <w:rFonts w:ascii="Arial" w:hAnsi="Arial" w:cs="Arial"/>
          <w:sz w:val="24"/>
          <w:szCs w:val="24"/>
        </w:rPr>
        <w:t>ЕО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определяне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подробни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правила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върху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добавената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предвидено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Директива</w:t>
      </w:r>
      <w:r w:rsidRPr="00805A6E">
        <w:rPr>
          <w:rFonts w:ascii="Arial" w:hAnsi="Arial" w:cs="Arial"/>
          <w:sz w:val="24"/>
          <w:szCs w:val="24"/>
        </w:rPr>
        <w:t xml:space="preserve"> 2006/112/</w:t>
      </w:r>
      <w:r w:rsidRPr="00805A6E">
        <w:rPr>
          <w:rFonts w:ascii="Arial" w:hAnsi="Arial" w:cs="Arial"/>
          <w:sz w:val="24"/>
          <w:szCs w:val="24"/>
        </w:rPr>
        <w:t>ЕО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задължени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неустановени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държавата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установени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друга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държава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членка</w:t>
      </w:r>
      <w:r w:rsidRPr="00805A6E">
        <w:rPr>
          <w:rFonts w:ascii="Arial" w:hAnsi="Arial" w:cs="Arial"/>
          <w:sz w:val="24"/>
          <w:szCs w:val="24"/>
        </w:rPr>
        <w:t xml:space="preserve"> (O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, L 275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 </w:t>
      </w:r>
      <w:r w:rsidRPr="00805A6E">
        <w:rPr>
          <w:rFonts w:ascii="Arial" w:hAnsi="Arial" w:cs="Arial"/>
          <w:sz w:val="24"/>
          <w:szCs w:val="24"/>
        </w:rPr>
        <w:t>октомври</w:t>
      </w:r>
      <w:r w:rsidRPr="00805A6E">
        <w:rPr>
          <w:rFonts w:ascii="Arial" w:hAnsi="Arial" w:cs="Arial"/>
          <w:sz w:val="24"/>
          <w:szCs w:val="24"/>
        </w:rPr>
        <w:t xml:space="preserve"> 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>.).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jc w:val="center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b/>
          <w:bCs/>
          <w:sz w:val="24"/>
          <w:szCs w:val="24"/>
        </w:rPr>
        <w:t>Заключителни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разпоредби</w:t>
      </w:r>
      <w:r w:rsidRPr="00805A6E">
        <w:rPr>
          <w:rFonts w:ascii="Arial" w:hAnsi="Arial" w:cs="Arial"/>
          <w:b/>
          <w:bCs/>
          <w:sz w:val="24"/>
          <w:szCs w:val="24"/>
        </w:rPr>
        <w:br/>
      </w:r>
      <w:r w:rsidRPr="00805A6E">
        <w:rPr>
          <w:rFonts w:ascii="Arial" w:hAnsi="Arial" w:cs="Arial"/>
          <w:b/>
          <w:bCs/>
          <w:sz w:val="24"/>
          <w:szCs w:val="24"/>
        </w:rPr>
        <w:t>КЪМ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НАРЕДБА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ЗА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ИЗМЕНЕНИЕ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ДОПЪЛНЕНИЕ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НАРЕДБА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№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H-9 </w:t>
      </w:r>
      <w:r w:rsidRPr="00805A6E">
        <w:rPr>
          <w:rFonts w:ascii="Arial" w:hAnsi="Arial" w:cs="Arial"/>
          <w:b/>
          <w:bCs/>
          <w:sz w:val="24"/>
          <w:szCs w:val="24"/>
        </w:rPr>
        <w:t>ОТ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2009 </w:t>
      </w:r>
      <w:r w:rsidRPr="00805A6E">
        <w:rPr>
          <w:rFonts w:ascii="Arial" w:hAnsi="Arial" w:cs="Arial"/>
          <w:b/>
          <w:bCs/>
          <w:sz w:val="24"/>
          <w:szCs w:val="24"/>
        </w:rPr>
        <w:t>Г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05A6E">
        <w:rPr>
          <w:rFonts w:ascii="Arial" w:hAnsi="Arial" w:cs="Arial"/>
          <w:b/>
          <w:bCs/>
          <w:sz w:val="24"/>
          <w:szCs w:val="24"/>
        </w:rPr>
        <w:t>ЗА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ВЪЗСТАНОВЯВАНЕТО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ДАНЪКА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ВЪРХУ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ДОБАВЕНАТА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СТОЙНОСТ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ДАНЪЧНО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ЗАДЪЛЖЕНИ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ЛИЦА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05A6E">
        <w:rPr>
          <w:rFonts w:ascii="Arial" w:hAnsi="Arial" w:cs="Arial"/>
          <w:b/>
          <w:bCs/>
          <w:sz w:val="24"/>
          <w:szCs w:val="24"/>
        </w:rPr>
        <w:t>НЕУСТ</w:t>
      </w:r>
      <w:r w:rsidRPr="00805A6E">
        <w:rPr>
          <w:rFonts w:ascii="Arial" w:hAnsi="Arial" w:cs="Arial"/>
          <w:b/>
          <w:bCs/>
          <w:sz w:val="24"/>
          <w:szCs w:val="24"/>
        </w:rPr>
        <w:t>АНОВЕНИ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В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ДЪРЖАВАТА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ЧЛЕНКА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ПО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lastRenderedPageBreak/>
        <w:t>ВЪЗСТАНОВЯВАНЕ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05A6E">
        <w:rPr>
          <w:rFonts w:ascii="Arial" w:hAnsi="Arial" w:cs="Arial"/>
          <w:b/>
          <w:bCs/>
          <w:sz w:val="24"/>
          <w:szCs w:val="24"/>
        </w:rPr>
        <w:t>НО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УСТАНОВЕНИ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В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ДРУГА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ДЪРЖАВА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805A6E">
        <w:rPr>
          <w:rFonts w:ascii="Arial" w:hAnsi="Arial" w:cs="Arial"/>
          <w:b/>
          <w:bCs/>
          <w:sz w:val="24"/>
          <w:szCs w:val="24"/>
        </w:rPr>
        <w:t>ЧЛЕНКА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ОБЩНОСТТА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(</w:t>
      </w:r>
      <w:r w:rsidRPr="00805A6E">
        <w:rPr>
          <w:rFonts w:ascii="Arial" w:hAnsi="Arial" w:cs="Arial"/>
          <w:sz w:val="24"/>
          <w:szCs w:val="24"/>
        </w:rPr>
        <w:t>ОБН</w:t>
      </w:r>
      <w:r w:rsidRPr="00805A6E">
        <w:rPr>
          <w:rFonts w:ascii="Arial" w:hAnsi="Arial" w:cs="Arial"/>
          <w:sz w:val="24"/>
          <w:szCs w:val="24"/>
        </w:rPr>
        <w:t xml:space="preserve">. -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96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07.12.2010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>.)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§ 4. </w:t>
      </w:r>
      <w:r w:rsidRPr="00805A6E">
        <w:rPr>
          <w:rFonts w:ascii="Arial" w:hAnsi="Arial" w:cs="Arial"/>
          <w:sz w:val="24"/>
          <w:szCs w:val="24"/>
        </w:rPr>
        <w:t>Наредбата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влиза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обнародването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й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Държавен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вестник</w:t>
      </w:r>
      <w:r w:rsidRPr="00805A6E">
        <w:rPr>
          <w:rFonts w:ascii="Arial" w:hAnsi="Arial" w:cs="Arial"/>
          <w:sz w:val="24"/>
          <w:szCs w:val="24"/>
        </w:rPr>
        <w:t xml:space="preserve">",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изключение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§ 2, </w:t>
      </w:r>
      <w:r w:rsidRPr="00805A6E">
        <w:rPr>
          <w:rFonts w:ascii="Arial" w:hAnsi="Arial" w:cs="Arial"/>
          <w:sz w:val="24"/>
          <w:szCs w:val="24"/>
        </w:rPr>
        <w:t>к</w:t>
      </w:r>
      <w:r w:rsidRPr="00805A6E">
        <w:rPr>
          <w:rFonts w:ascii="Arial" w:hAnsi="Arial" w:cs="Arial"/>
          <w:sz w:val="24"/>
          <w:szCs w:val="24"/>
        </w:rPr>
        <w:t>ойто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влиза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1 </w:t>
      </w:r>
      <w:r w:rsidRPr="00805A6E">
        <w:rPr>
          <w:rFonts w:ascii="Arial" w:hAnsi="Arial" w:cs="Arial"/>
          <w:sz w:val="24"/>
          <w:szCs w:val="24"/>
        </w:rPr>
        <w:t>октомври</w:t>
      </w:r>
      <w:r w:rsidRPr="00805A6E">
        <w:rPr>
          <w:rFonts w:ascii="Arial" w:hAnsi="Arial" w:cs="Arial"/>
          <w:sz w:val="24"/>
          <w:szCs w:val="24"/>
        </w:rPr>
        <w:t xml:space="preserve"> 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jc w:val="center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b/>
          <w:bCs/>
          <w:sz w:val="24"/>
          <w:szCs w:val="24"/>
        </w:rPr>
        <w:t>Заключителни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разпоредби</w:t>
      </w:r>
      <w:r w:rsidRPr="00805A6E">
        <w:rPr>
          <w:rFonts w:ascii="Arial" w:hAnsi="Arial" w:cs="Arial"/>
          <w:b/>
          <w:bCs/>
          <w:sz w:val="24"/>
          <w:szCs w:val="24"/>
        </w:rPr>
        <w:br/>
      </w:r>
      <w:r w:rsidRPr="00805A6E">
        <w:rPr>
          <w:rFonts w:ascii="Arial" w:hAnsi="Arial" w:cs="Arial"/>
          <w:b/>
          <w:bCs/>
          <w:sz w:val="24"/>
          <w:szCs w:val="24"/>
        </w:rPr>
        <w:t>КЪМ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НАРЕДБА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ЗА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ИЗМЕНЕНИЕ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НАРЕДБА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№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-9 </w:t>
      </w:r>
      <w:r w:rsidRPr="00805A6E">
        <w:rPr>
          <w:rFonts w:ascii="Arial" w:hAnsi="Arial" w:cs="Arial"/>
          <w:b/>
          <w:bCs/>
          <w:sz w:val="24"/>
          <w:szCs w:val="24"/>
        </w:rPr>
        <w:t>ОТ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2009 </w:t>
      </w:r>
      <w:r w:rsidRPr="00805A6E">
        <w:rPr>
          <w:rFonts w:ascii="Arial" w:hAnsi="Arial" w:cs="Arial"/>
          <w:b/>
          <w:bCs/>
          <w:sz w:val="24"/>
          <w:szCs w:val="24"/>
        </w:rPr>
        <w:t>Г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05A6E">
        <w:rPr>
          <w:rFonts w:ascii="Arial" w:hAnsi="Arial" w:cs="Arial"/>
          <w:b/>
          <w:bCs/>
          <w:sz w:val="24"/>
          <w:szCs w:val="24"/>
        </w:rPr>
        <w:t>ЗА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ВЪЗСТАНОВЯВАНЕТО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ДАНЪКА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ВЪРХУ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ДОБАВЕНАТА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СТОЙНОСТ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ДАНЪЧНО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ЗАДЪЛЖЕНИ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ЛИЦА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05A6E">
        <w:rPr>
          <w:rFonts w:ascii="Arial" w:hAnsi="Arial" w:cs="Arial"/>
          <w:b/>
          <w:bCs/>
          <w:sz w:val="24"/>
          <w:szCs w:val="24"/>
        </w:rPr>
        <w:t>НЕУСТАНОВЕНИ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В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ДЪРЖАВАТА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ЧЛЕНКА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ПО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ВЪЗСТАНОВЯВАНЕ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05A6E">
        <w:rPr>
          <w:rFonts w:ascii="Arial" w:hAnsi="Arial" w:cs="Arial"/>
          <w:b/>
          <w:bCs/>
          <w:sz w:val="24"/>
          <w:szCs w:val="24"/>
        </w:rPr>
        <w:t>НО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У</w:t>
      </w:r>
      <w:r w:rsidRPr="00805A6E">
        <w:rPr>
          <w:rFonts w:ascii="Arial" w:hAnsi="Arial" w:cs="Arial"/>
          <w:b/>
          <w:bCs/>
          <w:sz w:val="24"/>
          <w:szCs w:val="24"/>
        </w:rPr>
        <w:t>СТАНОВЕНИ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В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ДРУГА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ДЪРЖАВА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805A6E">
        <w:rPr>
          <w:rFonts w:ascii="Arial" w:hAnsi="Arial" w:cs="Arial"/>
          <w:b/>
          <w:bCs/>
          <w:sz w:val="24"/>
          <w:szCs w:val="24"/>
        </w:rPr>
        <w:t>ЧЛЕНКА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НА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A6E">
        <w:rPr>
          <w:rFonts w:ascii="Arial" w:hAnsi="Arial" w:cs="Arial"/>
          <w:b/>
          <w:bCs/>
          <w:sz w:val="24"/>
          <w:szCs w:val="24"/>
        </w:rPr>
        <w:t>ОБЩНОСТТА</w:t>
      </w:r>
      <w:r w:rsidRPr="00805A6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(</w:t>
      </w:r>
      <w:r w:rsidRPr="00805A6E">
        <w:rPr>
          <w:rFonts w:ascii="Arial" w:hAnsi="Arial" w:cs="Arial"/>
          <w:sz w:val="24"/>
          <w:szCs w:val="24"/>
        </w:rPr>
        <w:t>ОБН</w:t>
      </w:r>
      <w:r w:rsidRPr="00805A6E">
        <w:rPr>
          <w:rFonts w:ascii="Arial" w:hAnsi="Arial" w:cs="Arial"/>
          <w:sz w:val="24"/>
          <w:szCs w:val="24"/>
        </w:rPr>
        <w:t xml:space="preserve">. -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48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01.07.2012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>.)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§ 8. </w:t>
      </w:r>
      <w:r w:rsidRPr="00805A6E">
        <w:rPr>
          <w:rFonts w:ascii="Arial" w:hAnsi="Arial" w:cs="Arial"/>
          <w:sz w:val="24"/>
          <w:szCs w:val="24"/>
        </w:rPr>
        <w:t>Наредбата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влиза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1 </w:t>
      </w:r>
      <w:r w:rsidRPr="00805A6E">
        <w:rPr>
          <w:rFonts w:ascii="Arial" w:hAnsi="Arial" w:cs="Arial"/>
          <w:sz w:val="24"/>
          <w:szCs w:val="24"/>
        </w:rPr>
        <w:t>юли</w:t>
      </w:r>
      <w:r w:rsidRPr="00805A6E">
        <w:rPr>
          <w:rFonts w:ascii="Arial" w:hAnsi="Arial" w:cs="Arial"/>
          <w:sz w:val="24"/>
          <w:szCs w:val="24"/>
        </w:rPr>
        <w:t xml:space="preserve"> 2012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Приложение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№</w:t>
      </w:r>
      <w:r w:rsidRPr="00805A6E">
        <w:rPr>
          <w:rFonts w:ascii="Arial" w:hAnsi="Arial" w:cs="Arial"/>
          <w:sz w:val="24"/>
          <w:szCs w:val="24"/>
        </w:rPr>
        <w:t xml:space="preserve"> 1 </w:t>
      </w:r>
      <w:r w:rsidRPr="00805A6E">
        <w:rPr>
          <w:rFonts w:ascii="Arial" w:hAnsi="Arial" w:cs="Arial"/>
          <w:sz w:val="24"/>
          <w:szCs w:val="24"/>
        </w:rPr>
        <w:t>към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14,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>. 1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(</w:t>
      </w:r>
      <w:r w:rsidRPr="00805A6E">
        <w:rPr>
          <w:rFonts w:ascii="Arial" w:hAnsi="Arial" w:cs="Arial"/>
          <w:sz w:val="24"/>
          <w:szCs w:val="24"/>
        </w:rPr>
        <w:t>Изм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доп</w:t>
      </w:r>
      <w:r w:rsidRPr="00805A6E">
        <w:rPr>
          <w:rFonts w:ascii="Arial" w:hAnsi="Arial" w:cs="Arial"/>
          <w:sz w:val="24"/>
          <w:szCs w:val="24"/>
        </w:rPr>
        <w:t xml:space="preserve">. -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96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07.12.2010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>.)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І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Фо</w:t>
      </w:r>
      <w:r w:rsidRPr="00805A6E">
        <w:rPr>
          <w:rFonts w:ascii="Arial" w:hAnsi="Arial" w:cs="Arial"/>
          <w:sz w:val="24"/>
          <w:szCs w:val="24"/>
        </w:rPr>
        <w:t>рмат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изисквания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към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подавания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файл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14,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1, </w:t>
      </w:r>
      <w:r w:rsidRPr="00805A6E">
        <w:rPr>
          <w:rFonts w:ascii="Arial" w:hAnsi="Arial" w:cs="Arial"/>
          <w:sz w:val="24"/>
          <w:szCs w:val="24"/>
        </w:rPr>
        <w:t>т</w:t>
      </w:r>
      <w:r w:rsidRPr="00805A6E">
        <w:rPr>
          <w:rFonts w:ascii="Arial" w:hAnsi="Arial" w:cs="Arial"/>
          <w:sz w:val="24"/>
          <w:szCs w:val="24"/>
        </w:rPr>
        <w:t xml:space="preserve">. 2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наредбата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1. </w:t>
      </w:r>
      <w:r w:rsidRPr="00805A6E">
        <w:rPr>
          <w:rFonts w:ascii="Arial" w:hAnsi="Arial" w:cs="Arial"/>
          <w:sz w:val="24"/>
          <w:szCs w:val="24"/>
        </w:rPr>
        <w:t>Формат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име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структура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файла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(</w:t>
      </w:r>
      <w:r w:rsidRPr="00805A6E">
        <w:rPr>
          <w:rFonts w:ascii="Arial" w:hAnsi="Arial" w:cs="Arial"/>
          <w:sz w:val="24"/>
          <w:szCs w:val="24"/>
        </w:rPr>
        <w:t>Доп</w:t>
      </w:r>
      <w:r w:rsidRPr="00805A6E">
        <w:rPr>
          <w:rFonts w:ascii="Arial" w:hAnsi="Arial" w:cs="Arial"/>
          <w:sz w:val="24"/>
          <w:szCs w:val="24"/>
        </w:rPr>
        <w:t xml:space="preserve">. -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96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07.12.2010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.) </w:t>
      </w:r>
      <w:r w:rsidRPr="00805A6E">
        <w:rPr>
          <w:rFonts w:ascii="Arial" w:hAnsi="Arial" w:cs="Arial"/>
          <w:sz w:val="24"/>
          <w:szCs w:val="24"/>
        </w:rPr>
        <w:t>Подаваният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файл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текстови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формат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кодиране</w:t>
      </w:r>
      <w:r w:rsidRPr="00805A6E">
        <w:rPr>
          <w:rFonts w:ascii="Arial" w:hAnsi="Arial" w:cs="Arial"/>
          <w:sz w:val="24"/>
          <w:szCs w:val="24"/>
        </w:rPr>
        <w:t xml:space="preserve"> UTF-8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име</w:t>
      </w:r>
      <w:r w:rsidRPr="00805A6E">
        <w:rPr>
          <w:rFonts w:ascii="Arial" w:hAnsi="Arial" w:cs="Arial"/>
          <w:sz w:val="24"/>
          <w:szCs w:val="24"/>
        </w:rPr>
        <w:t xml:space="preserve"> "VATREFUND.TXT"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"VAT</w:t>
      </w:r>
      <w:r w:rsidRPr="00805A6E">
        <w:rPr>
          <w:rFonts w:ascii="Arial" w:hAnsi="Arial" w:cs="Arial"/>
          <w:sz w:val="24"/>
          <w:szCs w:val="24"/>
        </w:rPr>
        <w:t xml:space="preserve">REFUND.CSV".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Полетата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файла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разделени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знака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точка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запетая</w:t>
      </w:r>
      <w:r w:rsidRPr="00805A6E">
        <w:rPr>
          <w:rFonts w:ascii="Arial" w:hAnsi="Arial" w:cs="Arial"/>
          <w:sz w:val="24"/>
          <w:szCs w:val="24"/>
        </w:rPr>
        <w:t xml:space="preserve"> (;)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между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отделните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записи</w:t>
      </w:r>
      <w:r w:rsidRPr="00805A6E">
        <w:rPr>
          <w:rFonts w:ascii="Arial" w:hAnsi="Arial" w:cs="Arial"/>
          <w:sz w:val="24"/>
          <w:szCs w:val="24"/>
        </w:rPr>
        <w:t xml:space="preserve"> (</w:t>
      </w:r>
      <w:r w:rsidRPr="00805A6E">
        <w:rPr>
          <w:rFonts w:ascii="Arial" w:hAnsi="Arial" w:cs="Arial"/>
          <w:sz w:val="24"/>
          <w:szCs w:val="24"/>
        </w:rPr>
        <w:t>редове</w:t>
      </w:r>
      <w:r w:rsidRPr="00805A6E">
        <w:rPr>
          <w:rFonts w:ascii="Arial" w:hAnsi="Arial" w:cs="Arial"/>
          <w:sz w:val="24"/>
          <w:szCs w:val="24"/>
        </w:rPr>
        <w:t xml:space="preserve">)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поставя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стандартен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разделител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край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текстов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файл</w:t>
      </w:r>
      <w:r w:rsidRPr="00805A6E">
        <w:rPr>
          <w:rFonts w:ascii="Arial" w:hAnsi="Arial" w:cs="Arial"/>
          <w:sz w:val="24"/>
          <w:szCs w:val="24"/>
        </w:rPr>
        <w:t xml:space="preserve"> - </w:t>
      </w:r>
      <w:r w:rsidRPr="00805A6E">
        <w:rPr>
          <w:rFonts w:ascii="Arial" w:hAnsi="Arial" w:cs="Arial"/>
          <w:sz w:val="24"/>
          <w:szCs w:val="24"/>
        </w:rPr>
        <w:t>знак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Carriage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Return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последващ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знак</w:t>
      </w:r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Line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Feed</w:t>
      </w:r>
      <w:proofErr w:type="spellEnd"/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Файлът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съдържа</w:t>
      </w:r>
      <w:r w:rsidRPr="00805A6E">
        <w:rPr>
          <w:rFonts w:ascii="Arial" w:hAnsi="Arial" w:cs="Arial"/>
          <w:sz w:val="24"/>
          <w:szCs w:val="24"/>
        </w:rPr>
        <w:t xml:space="preserve"> 3 </w:t>
      </w:r>
      <w:r w:rsidRPr="00805A6E">
        <w:rPr>
          <w:rFonts w:ascii="Arial" w:hAnsi="Arial" w:cs="Arial"/>
          <w:sz w:val="24"/>
          <w:szCs w:val="24"/>
        </w:rPr>
        <w:t>секции</w:t>
      </w:r>
      <w:r w:rsidRPr="00805A6E">
        <w:rPr>
          <w:rFonts w:ascii="Arial" w:hAnsi="Arial" w:cs="Arial"/>
          <w:sz w:val="24"/>
          <w:szCs w:val="24"/>
        </w:rPr>
        <w:t xml:space="preserve"> -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>кция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Основни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данни</w:t>
      </w:r>
      <w:r w:rsidRPr="00805A6E">
        <w:rPr>
          <w:rFonts w:ascii="Arial" w:hAnsi="Arial" w:cs="Arial"/>
          <w:sz w:val="24"/>
          <w:szCs w:val="24"/>
        </w:rPr>
        <w:t xml:space="preserve">", </w:t>
      </w:r>
      <w:r w:rsidRPr="00805A6E">
        <w:rPr>
          <w:rFonts w:ascii="Arial" w:hAnsi="Arial" w:cs="Arial"/>
          <w:sz w:val="24"/>
          <w:szCs w:val="24"/>
        </w:rPr>
        <w:t>секция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импортните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документи</w:t>
      </w:r>
      <w:r w:rsidRPr="00805A6E">
        <w:rPr>
          <w:rFonts w:ascii="Arial" w:hAnsi="Arial" w:cs="Arial"/>
          <w:sz w:val="24"/>
          <w:szCs w:val="24"/>
        </w:rPr>
        <w:t>" (</w:t>
      </w:r>
      <w:r w:rsidRPr="00805A6E">
        <w:rPr>
          <w:rFonts w:ascii="Arial" w:hAnsi="Arial" w:cs="Arial"/>
          <w:sz w:val="24"/>
          <w:szCs w:val="24"/>
        </w:rPr>
        <w:t>документ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внос</w:t>
      </w:r>
      <w:r w:rsidRPr="00805A6E">
        <w:rPr>
          <w:rFonts w:ascii="Arial" w:hAnsi="Arial" w:cs="Arial"/>
          <w:sz w:val="24"/>
          <w:szCs w:val="24"/>
        </w:rPr>
        <w:t xml:space="preserve">)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секция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покупките</w:t>
      </w:r>
      <w:r w:rsidRPr="00805A6E">
        <w:rPr>
          <w:rFonts w:ascii="Arial" w:hAnsi="Arial" w:cs="Arial"/>
          <w:sz w:val="24"/>
          <w:szCs w:val="24"/>
        </w:rPr>
        <w:t xml:space="preserve">". </w:t>
      </w:r>
      <w:r w:rsidRPr="00805A6E">
        <w:rPr>
          <w:rFonts w:ascii="Arial" w:hAnsi="Arial" w:cs="Arial"/>
          <w:sz w:val="24"/>
          <w:szCs w:val="24"/>
        </w:rPr>
        <w:t>Секциите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състоят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един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повече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записа</w:t>
      </w:r>
      <w:r w:rsidRPr="00805A6E">
        <w:rPr>
          <w:rFonts w:ascii="Arial" w:hAnsi="Arial" w:cs="Arial"/>
          <w:sz w:val="24"/>
          <w:szCs w:val="24"/>
        </w:rPr>
        <w:t xml:space="preserve"> (</w:t>
      </w:r>
      <w:r w:rsidRPr="00805A6E">
        <w:rPr>
          <w:rFonts w:ascii="Arial" w:hAnsi="Arial" w:cs="Arial"/>
          <w:sz w:val="24"/>
          <w:szCs w:val="24"/>
        </w:rPr>
        <w:t>редове</w:t>
      </w:r>
      <w:r w:rsidRPr="00805A6E">
        <w:rPr>
          <w:rFonts w:ascii="Arial" w:hAnsi="Arial" w:cs="Arial"/>
          <w:sz w:val="24"/>
          <w:szCs w:val="24"/>
        </w:rPr>
        <w:t xml:space="preserve">). </w:t>
      </w:r>
      <w:r w:rsidRPr="00805A6E">
        <w:rPr>
          <w:rFonts w:ascii="Arial" w:hAnsi="Arial" w:cs="Arial"/>
          <w:sz w:val="24"/>
          <w:szCs w:val="24"/>
        </w:rPr>
        <w:t>Записите</w:t>
      </w:r>
      <w:r w:rsidRPr="00805A6E">
        <w:rPr>
          <w:rFonts w:ascii="Arial" w:hAnsi="Arial" w:cs="Arial"/>
          <w:sz w:val="24"/>
          <w:szCs w:val="24"/>
        </w:rPr>
        <w:t xml:space="preserve"> (</w:t>
      </w:r>
      <w:r w:rsidRPr="00805A6E">
        <w:rPr>
          <w:rFonts w:ascii="Arial" w:hAnsi="Arial" w:cs="Arial"/>
          <w:sz w:val="24"/>
          <w:szCs w:val="24"/>
        </w:rPr>
        <w:t>редовете</w:t>
      </w:r>
      <w:r w:rsidRPr="00805A6E">
        <w:rPr>
          <w:rFonts w:ascii="Arial" w:hAnsi="Arial" w:cs="Arial"/>
          <w:sz w:val="24"/>
          <w:szCs w:val="24"/>
        </w:rPr>
        <w:t xml:space="preserve">) </w:t>
      </w:r>
      <w:r w:rsidRPr="00805A6E">
        <w:rPr>
          <w:rFonts w:ascii="Arial" w:hAnsi="Arial" w:cs="Arial"/>
          <w:sz w:val="24"/>
          <w:szCs w:val="24"/>
        </w:rPr>
        <w:t>започват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поле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реда</w:t>
      </w:r>
      <w:r w:rsidRPr="00805A6E">
        <w:rPr>
          <w:rFonts w:ascii="Arial" w:hAnsi="Arial" w:cs="Arial"/>
          <w:sz w:val="24"/>
          <w:szCs w:val="24"/>
        </w:rPr>
        <w:t xml:space="preserve">". </w:t>
      </w:r>
      <w:r w:rsidRPr="00805A6E">
        <w:rPr>
          <w:rFonts w:ascii="Arial" w:hAnsi="Arial" w:cs="Arial"/>
          <w:sz w:val="24"/>
          <w:szCs w:val="24"/>
        </w:rPr>
        <w:t>Кодовете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редовете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могат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</w:t>
      </w:r>
      <w:r w:rsidRPr="00805A6E">
        <w:rPr>
          <w:rFonts w:ascii="Arial" w:hAnsi="Arial" w:cs="Arial"/>
          <w:sz w:val="24"/>
          <w:szCs w:val="24"/>
        </w:rPr>
        <w:t>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приемат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стойности</w:t>
      </w:r>
      <w:r w:rsidRPr="00805A6E">
        <w:rPr>
          <w:rFonts w:ascii="Arial" w:hAnsi="Arial" w:cs="Arial"/>
          <w:sz w:val="24"/>
          <w:szCs w:val="24"/>
        </w:rPr>
        <w:t xml:space="preserve"> 01, 02, 03, 04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05.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Секция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Основни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данни</w:t>
      </w:r>
      <w:r w:rsidRPr="00805A6E">
        <w:rPr>
          <w:rFonts w:ascii="Arial" w:hAnsi="Arial" w:cs="Arial"/>
          <w:sz w:val="24"/>
          <w:szCs w:val="24"/>
        </w:rPr>
        <w:t xml:space="preserve">"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състои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един</w:t>
      </w:r>
      <w:r w:rsidRPr="00805A6E">
        <w:rPr>
          <w:rFonts w:ascii="Arial" w:hAnsi="Arial" w:cs="Arial"/>
          <w:sz w:val="24"/>
          <w:szCs w:val="24"/>
        </w:rPr>
        <w:t>-</w:t>
      </w:r>
      <w:r w:rsidRPr="00805A6E">
        <w:rPr>
          <w:rFonts w:ascii="Arial" w:hAnsi="Arial" w:cs="Arial"/>
          <w:sz w:val="24"/>
          <w:szCs w:val="24"/>
        </w:rPr>
        <w:t>единствен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01.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Секция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импортните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документи</w:t>
      </w:r>
      <w:r w:rsidRPr="00805A6E">
        <w:rPr>
          <w:rFonts w:ascii="Arial" w:hAnsi="Arial" w:cs="Arial"/>
          <w:sz w:val="24"/>
          <w:szCs w:val="24"/>
        </w:rPr>
        <w:t xml:space="preserve">" </w:t>
      </w:r>
      <w:r w:rsidRPr="00805A6E">
        <w:rPr>
          <w:rFonts w:ascii="Arial" w:hAnsi="Arial" w:cs="Arial"/>
          <w:sz w:val="24"/>
          <w:szCs w:val="24"/>
        </w:rPr>
        <w:t>съдържа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импортните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документи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Всеки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импортен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описва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един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02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един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повече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03.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редовете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02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описват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номерът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импортния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</w:t>
      </w:r>
      <w:r w:rsidRPr="00805A6E">
        <w:rPr>
          <w:rFonts w:ascii="Arial" w:hAnsi="Arial" w:cs="Arial"/>
          <w:sz w:val="24"/>
          <w:szCs w:val="24"/>
        </w:rPr>
        <w:t>,</w:t>
      </w:r>
      <w:r w:rsidRPr="00805A6E">
        <w:rPr>
          <w:rFonts w:ascii="Arial" w:hAnsi="Arial" w:cs="Arial"/>
          <w:sz w:val="24"/>
          <w:szCs w:val="24"/>
        </w:rPr>
        <w:t>данни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доставчика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транзакцията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редовете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03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описва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естеството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получените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>/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Секция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покупките</w:t>
      </w:r>
      <w:r w:rsidRPr="00805A6E">
        <w:rPr>
          <w:rFonts w:ascii="Arial" w:hAnsi="Arial" w:cs="Arial"/>
          <w:sz w:val="24"/>
          <w:szCs w:val="24"/>
        </w:rPr>
        <w:t xml:space="preserve">" </w:t>
      </w:r>
      <w:r w:rsidRPr="00805A6E">
        <w:rPr>
          <w:rFonts w:ascii="Arial" w:hAnsi="Arial" w:cs="Arial"/>
          <w:sz w:val="24"/>
          <w:szCs w:val="24"/>
        </w:rPr>
        <w:t>съдържа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</w:t>
      </w:r>
      <w:r w:rsidRPr="00805A6E">
        <w:rPr>
          <w:rFonts w:ascii="Arial" w:hAnsi="Arial" w:cs="Arial"/>
          <w:sz w:val="24"/>
          <w:szCs w:val="24"/>
        </w:rPr>
        <w:t>анните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фактурите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Фактурите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описват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един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04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един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повече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05.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редовете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04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описват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номерът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фактурата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данните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доставчика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транзакцията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редовете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05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описва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естеството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получе</w:t>
      </w:r>
      <w:r w:rsidRPr="00805A6E">
        <w:rPr>
          <w:rFonts w:ascii="Arial" w:hAnsi="Arial" w:cs="Arial"/>
          <w:sz w:val="24"/>
          <w:szCs w:val="24"/>
        </w:rPr>
        <w:t>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>/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Данните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файла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трябва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следната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последователност</w:t>
      </w:r>
      <w:r w:rsidRPr="00805A6E">
        <w:rPr>
          <w:rFonts w:ascii="Arial" w:hAnsi="Arial" w:cs="Arial"/>
          <w:sz w:val="24"/>
          <w:szCs w:val="24"/>
        </w:rPr>
        <w:t xml:space="preserve">: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A. </w:t>
      </w:r>
      <w:r w:rsidRPr="00805A6E">
        <w:rPr>
          <w:rFonts w:ascii="Arial" w:hAnsi="Arial" w:cs="Arial"/>
          <w:sz w:val="24"/>
          <w:szCs w:val="24"/>
        </w:rPr>
        <w:t>Секция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Основни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данни</w:t>
      </w:r>
      <w:r w:rsidRPr="00805A6E">
        <w:rPr>
          <w:rFonts w:ascii="Arial" w:hAnsi="Arial" w:cs="Arial"/>
          <w:sz w:val="24"/>
          <w:szCs w:val="24"/>
        </w:rPr>
        <w:t>".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B. </w:t>
      </w:r>
      <w:r w:rsidRPr="00805A6E">
        <w:rPr>
          <w:rFonts w:ascii="Arial" w:hAnsi="Arial" w:cs="Arial"/>
          <w:sz w:val="24"/>
          <w:szCs w:val="24"/>
        </w:rPr>
        <w:t>Секция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импортните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документи</w:t>
      </w:r>
      <w:r w:rsidRPr="00805A6E">
        <w:rPr>
          <w:rFonts w:ascii="Arial" w:hAnsi="Arial" w:cs="Arial"/>
          <w:sz w:val="24"/>
          <w:szCs w:val="24"/>
        </w:rPr>
        <w:t xml:space="preserve">". </w:t>
      </w:r>
      <w:r w:rsidRPr="00805A6E">
        <w:rPr>
          <w:rFonts w:ascii="Arial" w:hAnsi="Arial" w:cs="Arial"/>
          <w:sz w:val="24"/>
          <w:szCs w:val="24"/>
        </w:rPr>
        <w:t>При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описанието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всеки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импортен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последователността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>: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lastRenderedPageBreak/>
        <w:t>Ред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02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Редове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03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C.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Секция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покупките</w:t>
      </w:r>
      <w:r w:rsidRPr="00805A6E">
        <w:rPr>
          <w:rFonts w:ascii="Arial" w:hAnsi="Arial" w:cs="Arial"/>
          <w:sz w:val="24"/>
          <w:szCs w:val="24"/>
        </w:rPr>
        <w:t xml:space="preserve">". </w:t>
      </w:r>
      <w:r w:rsidRPr="00805A6E">
        <w:rPr>
          <w:rFonts w:ascii="Arial" w:hAnsi="Arial" w:cs="Arial"/>
          <w:sz w:val="24"/>
          <w:szCs w:val="24"/>
        </w:rPr>
        <w:t>При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описанието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всяка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фактура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последователността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>: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Ред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04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Редове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05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Секция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Основни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данни</w:t>
      </w:r>
      <w:r w:rsidRPr="00805A6E">
        <w:rPr>
          <w:rFonts w:ascii="Arial" w:hAnsi="Arial" w:cs="Arial"/>
          <w:sz w:val="24"/>
          <w:szCs w:val="24"/>
        </w:rPr>
        <w:t xml:space="preserve">"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задължителна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Задължително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наличието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една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секция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импортните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документи</w:t>
      </w:r>
      <w:r w:rsidRPr="00805A6E">
        <w:rPr>
          <w:rFonts w:ascii="Arial" w:hAnsi="Arial" w:cs="Arial"/>
          <w:sz w:val="24"/>
          <w:szCs w:val="24"/>
        </w:rPr>
        <w:t xml:space="preserve">"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секция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Инфор</w:t>
      </w:r>
      <w:r w:rsidRPr="00805A6E">
        <w:rPr>
          <w:rFonts w:ascii="Arial" w:hAnsi="Arial" w:cs="Arial"/>
          <w:sz w:val="24"/>
          <w:szCs w:val="24"/>
        </w:rPr>
        <w:t>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покупките</w:t>
      </w:r>
      <w:r w:rsidRPr="00805A6E">
        <w:rPr>
          <w:rFonts w:ascii="Arial" w:hAnsi="Arial" w:cs="Arial"/>
          <w:sz w:val="24"/>
          <w:szCs w:val="24"/>
        </w:rPr>
        <w:t>".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Всеки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състои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определен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брой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полета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Броят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полетата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всеки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задължителен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Дължината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полетата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може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надвишава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дефинирания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максимален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размер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Полетата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условен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формат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Символен</w:t>
      </w:r>
      <w:r w:rsidRPr="00805A6E">
        <w:rPr>
          <w:rFonts w:ascii="Arial" w:hAnsi="Arial" w:cs="Arial"/>
          <w:sz w:val="24"/>
          <w:szCs w:val="24"/>
        </w:rPr>
        <w:t xml:space="preserve">" </w:t>
      </w:r>
      <w:r w:rsidRPr="00805A6E">
        <w:rPr>
          <w:rFonts w:ascii="Arial" w:hAnsi="Arial" w:cs="Arial"/>
          <w:sz w:val="24"/>
          <w:szCs w:val="24"/>
        </w:rPr>
        <w:t>могат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съдържат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цифри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букв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разделители</w:t>
      </w:r>
      <w:r w:rsidRPr="00805A6E">
        <w:rPr>
          <w:rFonts w:ascii="Arial" w:hAnsi="Arial" w:cs="Arial"/>
          <w:sz w:val="24"/>
          <w:szCs w:val="24"/>
        </w:rPr>
        <w:t xml:space="preserve"> (</w:t>
      </w:r>
      <w:r w:rsidRPr="00805A6E">
        <w:rPr>
          <w:rFonts w:ascii="Arial" w:hAnsi="Arial" w:cs="Arial"/>
          <w:sz w:val="24"/>
          <w:szCs w:val="24"/>
        </w:rPr>
        <w:t>като</w:t>
      </w:r>
      <w:r w:rsidRPr="00805A6E">
        <w:rPr>
          <w:rFonts w:ascii="Arial" w:hAnsi="Arial" w:cs="Arial"/>
          <w:sz w:val="24"/>
          <w:szCs w:val="24"/>
        </w:rPr>
        <w:t xml:space="preserve"> " , .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др</w:t>
      </w:r>
      <w:r w:rsidRPr="00805A6E">
        <w:rPr>
          <w:rFonts w:ascii="Arial" w:hAnsi="Arial" w:cs="Arial"/>
          <w:sz w:val="24"/>
          <w:szCs w:val="24"/>
        </w:rPr>
        <w:t xml:space="preserve">.) </w:t>
      </w:r>
      <w:r w:rsidRPr="00805A6E">
        <w:rPr>
          <w:rFonts w:ascii="Arial" w:hAnsi="Arial" w:cs="Arial"/>
          <w:sz w:val="24"/>
          <w:szCs w:val="24"/>
        </w:rPr>
        <w:t>без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знака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точка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запетая</w:t>
      </w:r>
      <w:r w:rsidRPr="00805A6E">
        <w:rPr>
          <w:rFonts w:ascii="Arial" w:hAnsi="Arial" w:cs="Arial"/>
          <w:sz w:val="24"/>
          <w:szCs w:val="24"/>
        </w:rPr>
        <w:t xml:space="preserve"> (;).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Полетата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условен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формат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Цифров</w:t>
      </w:r>
      <w:r w:rsidRPr="00805A6E">
        <w:rPr>
          <w:rFonts w:ascii="Arial" w:hAnsi="Arial" w:cs="Arial"/>
          <w:sz w:val="24"/>
          <w:szCs w:val="24"/>
        </w:rPr>
        <w:t xml:space="preserve">" </w:t>
      </w:r>
      <w:r w:rsidRPr="00805A6E">
        <w:rPr>
          <w:rFonts w:ascii="Arial" w:hAnsi="Arial" w:cs="Arial"/>
          <w:sz w:val="24"/>
          <w:szCs w:val="24"/>
        </w:rPr>
        <w:t>могат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съдържат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само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арабски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цифри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описва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стойност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може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съдържа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разделител</w:t>
      </w:r>
      <w:r w:rsidRPr="00805A6E">
        <w:rPr>
          <w:rFonts w:ascii="Arial" w:hAnsi="Arial" w:cs="Arial"/>
          <w:sz w:val="24"/>
          <w:szCs w:val="24"/>
        </w:rPr>
        <w:t xml:space="preserve"> "."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стотинки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знак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минус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без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други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знаци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раздел</w:t>
      </w:r>
      <w:r w:rsidRPr="00805A6E">
        <w:rPr>
          <w:rFonts w:ascii="Arial" w:hAnsi="Arial" w:cs="Arial"/>
          <w:sz w:val="24"/>
          <w:szCs w:val="24"/>
        </w:rPr>
        <w:t>ители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Полетата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условен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формат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Дата</w:t>
      </w:r>
      <w:r w:rsidRPr="00805A6E">
        <w:rPr>
          <w:rFonts w:ascii="Arial" w:hAnsi="Arial" w:cs="Arial"/>
          <w:sz w:val="24"/>
          <w:szCs w:val="24"/>
        </w:rPr>
        <w:t xml:space="preserve">" </w:t>
      </w:r>
      <w:r w:rsidRPr="00805A6E">
        <w:rPr>
          <w:rFonts w:ascii="Arial" w:hAnsi="Arial" w:cs="Arial"/>
          <w:sz w:val="24"/>
          <w:szCs w:val="24"/>
        </w:rPr>
        <w:t>са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формат</w:t>
      </w:r>
      <w:r w:rsidRPr="00805A6E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805A6E">
        <w:rPr>
          <w:rFonts w:ascii="Arial" w:hAnsi="Arial" w:cs="Arial"/>
          <w:sz w:val="24"/>
          <w:szCs w:val="24"/>
        </w:rPr>
        <w:t>dd</w:t>
      </w:r>
      <w:proofErr w:type="spellEnd"/>
      <w:r w:rsidRPr="00805A6E">
        <w:rPr>
          <w:rFonts w:ascii="Arial" w:hAnsi="Arial" w:cs="Arial"/>
          <w:sz w:val="24"/>
          <w:szCs w:val="24"/>
        </w:rPr>
        <w:t>.</w:t>
      </w:r>
      <w:proofErr w:type="spellStart"/>
      <w:r w:rsidRPr="00805A6E">
        <w:rPr>
          <w:rFonts w:ascii="Arial" w:hAnsi="Arial" w:cs="Arial"/>
          <w:sz w:val="24"/>
          <w:szCs w:val="24"/>
        </w:rPr>
        <w:t>mm</w:t>
      </w:r>
      <w:proofErr w:type="spellEnd"/>
      <w:r w:rsidRPr="00805A6E">
        <w:rPr>
          <w:rFonts w:ascii="Arial" w:hAnsi="Arial" w:cs="Arial"/>
          <w:sz w:val="24"/>
          <w:szCs w:val="24"/>
        </w:rPr>
        <w:t>.</w:t>
      </w:r>
      <w:proofErr w:type="spellStart"/>
      <w:r w:rsidRPr="00805A6E">
        <w:rPr>
          <w:rFonts w:ascii="Arial" w:hAnsi="Arial" w:cs="Arial"/>
          <w:sz w:val="24"/>
          <w:szCs w:val="24"/>
        </w:rPr>
        <w:t>yyyy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", </w:t>
      </w:r>
      <w:r w:rsidRPr="00805A6E">
        <w:rPr>
          <w:rFonts w:ascii="Arial" w:hAnsi="Arial" w:cs="Arial"/>
          <w:sz w:val="24"/>
          <w:szCs w:val="24"/>
        </w:rPr>
        <w:t>където</w:t>
      </w:r>
      <w:r w:rsidRPr="00805A6E">
        <w:rPr>
          <w:rFonts w:ascii="Arial" w:hAnsi="Arial" w:cs="Arial"/>
          <w:sz w:val="24"/>
          <w:szCs w:val="24"/>
        </w:rPr>
        <w:t xml:space="preserve"> "dd"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ден</w:t>
      </w:r>
      <w:r w:rsidRPr="00805A6E">
        <w:rPr>
          <w:rFonts w:ascii="Arial" w:hAnsi="Arial" w:cs="Arial"/>
          <w:sz w:val="24"/>
          <w:szCs w:val="24"/>
        </w:rPr>
        <w:t xml:space="preserve">, "mm" - </w:t>
      </w:r>
      <w:r w:rsidRPr="00805A6E">
        <w:rPr>
          <w:rFonts w:ascii="Arial" w:hAnsi="Arial" w:cs="Arial"/>
          <w:sz w:val="24"/>
          <w:szCs w:val="24"/>
        </w:rPr>
        <w:t>месец</w:t>
      </w:r>
      <w:r w:rsidRPr="00805A6E">
        <w:rPr>
          <w:rFonts w:ascii="Arial" w:hAnsi="Arial" w:cs="Arial"/>
          <w:sz w:val="24"/>
          <w:szCs w:val="24"/>
        </w:rPr>
        <w:t>, "</w:t>
      </w:r>
      <w:proofErr w:type="spellStart"/>
      <w:r w:rsidRPr="00805A6E">
        <w:rPr>
          <w:rFonts w:ascii="Arial" w:hAnsi="Arial" w:cs="Arial"/>
          <w:sz w:val="24"/>
          <w:szCs w:val="24"/>
        </w:rPr>
        <w:t>yyyy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" - </w:t>
      </w:r>
      <w:r w:rsidRPr="00805A6E">
        <w:rPr>
          <w:rFonts w:ascii="Arial" w:hAnsi="Arial" w:cs="Arial"/>
          <w:sz w:val="24"/>
          <w:szCs w:val="24"/>
        </w:rPr>
        <w:t>година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2. </w:t>
      </w:r>
      <w:r w:rsidRPr="00805A6E">
        <w:rPr>
          <w:rFonts w:ascii="Arial" w:hAnsi="Arial" w:cs="Arial"/>
          <w:sz w:val="24"/>
          <w:szCs w:val="24"/>
        </w:rPr>
        <w:t>Описание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полетата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редовете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файла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A. </w:t>
      </w:r>
      <w:r w:rsidRPr="00805A6E">
        <w:rPr>
          <w:rFonts w:ascii="Arial" w:hAnsi="Arial" w:cs="Arial"/>
          <w:sz w:val="24"/>
          <w:szCs w:val="24"/>
        </w:rPr>
        <w:t>Секция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Основни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данни</w:t>
      </w:r>
      <w:r w:rsidRPr="00805A6E">
        <w:rPr>
          <w:rFonts w:ascii="Arial" w:hAnsi="Arial" w:cs="Arial"/>
          <w:sz w:val="24"/>
          <w:szCs w:val="24"/>
        </w:rPr>
        <w:t>"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Ред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01. </w:t>
      </w:r>
      <w:r w:rsidRPr="00805A6E">
        <w:rPr>
          <w:rFonts w:ascii="Arial" w:hAnsi="Arial" w:cs="Arial"/>
          <w:sz w:val="24"/>
          <w:szCs w:val="24"/>
        </w:rPr>
        <w:t>Основни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ДДС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37"/>
        <w:gridCol w:w="141"/>
        <w:gridCol w:w="2510"/>
        <w:gridCol w:w="13"/>
        <w:gridCol w:w="1308"/>
        <w:gridCol w:w="75"/>
        <w:gridCol w:w="1546"/>
        <w:gridCol w:w="7"/>
        <w:gridCol w:w="2160"/>
        <w:gridCol w:w="295"/>
        <w:gridCol w:w="1288"/>
      </w:tblGrid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Номер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Описание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полето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Формат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Формула</w:t>
            </w:r>
            <w:r w:rsidRPr="00805A6E">
              <w:rPr>
                <w:rFonts w:ascii="Arial" w:hAnsi="Arial" w:cs="Arial"/>
              </w:rPr>
              <w:t>,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Контроли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правила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Задължи</w:t>
            </w:r>
            <w:r w:rsidRPr="00805A6E">
              <w:rPr>
                <w:rFonts w:ascii="Arial" w:hAnsi="Arial" w:cs="Arial"/>
              </w:rPr>
              <w:t>-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(</w:t>
            </w:r>
            <w:r w:rsidRPr="00805A6E">
              <w:rPr>
                <w:rFonts w:ascii="Arial" w:hAnsi="Arial" w:cs="Arial"/>
              </w:rPr>
              <w:t>брой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допустими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при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приемане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proofErr w:type="spellStart"/>
            <w:r w:rsidRPr="00805A6E">
              <w:rPr>
                <w:rFonts w:ascii="Arial" w:hAnsi="Arial" w:cs="Arial"/>
              </w:rPr>
              <w:t>телно</w:t>
            </w:r>
            <w:proofErr w:type="spellEnd"/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знаци</w:t>
            </w:r>
            <w:r w:rsidRPr="00805A6E">
              <w:rPr>
                <w:rFonts w:ascii="Arial" w:hAnsi="Arial" w:cs="Arial"/>
              </w:rPr>
              <w:t>)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стойности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4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6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01-01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01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01-02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Идентификационен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номер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ДДС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лицето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стан</w:t>
            </w:r>
            <w:r w:rsidRPr="00805A6E">
              <w:rPr>
                <w:rFonts w:ascii="Arial" w:hAnsi="Arial" w:cs="Arial"/>
              </w:rPr>
              <w:t>дарт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(</w:t>
            </w:r>
            <w:r w:rsidRPr="00805A6E">
              <w:rPr>
                <w:rFonts w:ascii="Arial" w:hAnsi="Arial" w:cs="Arial"/>
              </w:rPr>
              <w:t>валиден</w:t>
            </w:r>
            <w:r w:rsidRPr="00805A6E">
              <w:rPr>
                <w:rFonts w:ascii="Arial" w:hAnsi="Arial" w:cs="Arial"/>
              </w:rPr>
              <w:t xml:space="preserve">) </w:t>
            </w:r>
            <w:r w:rsidRPr="00805A6E">
              <w:rPr>
                <w:rFonts w:ascii="Arial" w:hAnsi="Arial" w:cs="Arial"/>
              </w:rPr>
              <w:t>ИН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Наличие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регистъра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ДДС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НАП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01-03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Основно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коригиращо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искане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0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0 - </w:t>
            </w:r>
            <w:r w:rsidRPr="00805A6E">
              <w:rPr>
                <w:rFonts w:ascii="Arial" w:hAnsi="Arial" w:cs="Arial"/>
              </w:rPr>
              <w:t>основно</w:t>
            </w:r>
            <w:r w:rsidRPr="00805A6E">
              <w:rPr>
                <w:rFonts w:ascii="Arial" w:hAnsi="Arial" w:cs="Arial"/>
              </w:rPr>
              <w:t xml:space="preserve">, 1 - </w:t>
            </w:r>
            <w:r w:rsidRPr="00805A6E">
              <w:rPr>
                <w:rFonts w:ascii="Arial" w:hAnsi="Arial" w:cs="Arial"/>
              </w:rPr>
              <w:t>коригиращо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заявление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01-04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Държава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възстановяването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страната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съгласно</w:t>
            </w:r>
            <w:r w:rsidRPr="00805A6E">
              <w:rPr>
                <w:rFonts w:ascii="Arial" w:hAnsi="Arial" w:cs="Arial"/>
              </w:rPr>
              <w:t xml:space="preserve"> ISO 3166 - </w:t>
            </w:r>
            <w:r w:rsidRPr="00805A6E">
              <w:rPr>
                <w:rFonts w:ascii="Arial" w:hAnsi="Arial" w:cs="Arial"/>
              </w:rPr>
              <w:t>държава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ЕС</w:t>
            </w:r>
            <w:r w:rsidRPr="00805A6E">
              <w:rPr>
                <w:rFonts w:ascii="Arial" w:hAnsi="Arial" w:cs="Arial"/>
              </w:rPr>
              <w:t xml:space="preserve"> (</w:t>
            </w:r>
            <w:r w:rsidRPr="00805A6E">
              <w:rPr>
                <w:rFonts w:ascii="Arial" w:hAnsi="Arial" w:cs="Arial"/>
              </w:rPr>
              <w:t>б</w:t>
            </w:r>
            <w:r w:rsidRPr="00805A6E">
              <w:rPr>
                <w:rFonts w:ascii="Arial" w:hAnsi="Arial" w:cs="Arial"/>
              </w:rPr>
              <w:t>ез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България</w:t>
            </w:r>
            <w:r w:rsidRPr="00805A6E">
              <w:rPr>
                <w:rFonts w:ascii="Arial" w:hAnsi="Arial" w:cs="Arial"/>
              </w:rPr>
              <w:t xml:space="preserve"> - BG)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01-05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Период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възстановяване</w:t>
            </w:r>
            <w:r w:rsidRPr="00805A6E">
              <w:rPr>
                <w:rFonts w:ascii="Arial" w:hAnsi="Arial" w:cs="Arial"/>
              </w:rPr>
              <w:t xml:space="preserve"> -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дата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дата</w:t>
            </w:r>
            <w:r w:rsidRPr="00805A6E">
              <w:rPr>
                <w:rFonts w:ascii="Arial" w:hAnsi="Arial" w:cs="Arial"/>
              </w:rPr>
              <w:t xml:space="preserve"> </w:t>
            </w:r>
            <w:proofErr w:type="spellStart"/>
            <w:r w:rsidRPr="00805A6E">
              <w:rPr>
                <w:rFonts w:ascii="Arial" w:hAnsi="Arial" w:cs="Arial"/>
              </w:rPr>
              <w:t>dd</w:t>
            </w:r>
            <w:proofErr w:type="spellEnd"/>
            <w:r w:rsidRPr="00805A6E">
              <w:rPr>
                <w:rFonts w:ascii="Arial" w:hAnsi="Arial" w:cs="Arial"/>
              </w:rPr>
              <w:t>.</w:t>
            </w:r>
            <w:proofErr w:type="spellStart"/>
            <w:r w:rsidRPr="00805A6E">
              <w:rPr>
                <w:rFonts w:ascii="Arial" w:hAnsi="Arial" w:cs="Arial"/>
              </w:rPr>
              <w:t>mm</w:t>
            </w:r>
            <w:proofErr w:type="spellEnd"/>
            <w:r w:rsidRPr="00805A6E">
              <w:rPr>
                <w:rFonts w:ascii="Arial" w:hAnsi="Arial" w:cs="Arial"/>
              </w:rPr>
              <w:t>.</w:t>
            </w:r>
            <w:proofErr w:type="spellStart"/>
            <w:r w:rsidRPr="00805A6E">
              <w:rPr>
                <w:rFonts w:ascii="Arial" w:hAnsi="Arial" w:cs="Arial"/>
              </w:rPr>
              <w:t>yyyy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01-06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Период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възстановяване</w:t>
            </w:r>
            <w:r w:rsidRPr="00805A6E">
              <w:rPr>
                <w:rFonts w:ascii="Arial" w:hAnsi="Arial" w:cs="Arial"/>
              </w:rPr>
              <w:t xml:space="preserve"> - </w:t>
            </w:r>
            <w:r w:rsidRPr="00805A6E">
              <w:rPr>
                <w:rFonts w:ascii="Arial" w:hAnsi="Arial" w:cs="Arial"/>
              </w:rPr>
              <w:t>до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дата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дата</w:t>
            </w:r>
            <w:r w:rsidRPr="00805A6E">
              <w:rPr>
                <w:rFonts w:ascii="Arial" w:hAnsi="Arial" w:cs="Arial"/>
              </w:rPr>
              <w:t xml:space="preserve"> </w:t>
            </w:r>
            <w:proofErr w:type="spellStart"/>
            <w:r w:rsidRPr="00805A6E">
              <w:rPr>
                <w:rFonts w:ascii="Arial" w:hAnsi="Arial" w:cs="Arial"/>
              </w:rPr>
              <w:t>dd</w:t>
            </w:r>
            <w:proofErr w:type="spellEnd"/>
            <w:r w:rsidRPr="00805A6E">
              <w:rPr>
                <w:rFonts w:ascii="Arial" w:hAnsi="Arial" w:cs="Arial"/>
              </w:rPr>
              <w:t>.</w:t>
            </w:r>
            <w:proofErr w:type="spellStart"/>
            <w:r w:rsidRPr="00805A6E">
              <w:rPr>
                <w:rFonts w:ascii="Arial" w:hAnsi="Arial" w:cs="Arial"/>
              </w:rPr>
              <w:t>mm</w:t>
            </w:r>
            <w:proofErr w:type="spellEnd"/>
            <w:r w:rsidRPr="00805A6E">
              <w:rPr>
                <w:rFonts w:ascii="Arial" w:hAnsi="Arial" w:cs="Arial"/>
              </w:rPr>
              <w:t>.</w:t>
            </w:r>
            <w:proofErr w:type="spellStart"/>
            <w:r w:rsidRPr="00805A6E">
              <w:rPr>
                <w:rFonts w:ascii="Arial" w:hAnsi="Arial" w:cs="Arial"/>
              </w:rPr>
              <w:t>yyyy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01-07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език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който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попълва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искането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освен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български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език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език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съгла</w:t>
            </w:r>
            <w:r w:rsidRPr="00805A6E">
              <w:rPr>
                <w:rFonts w:ascii="Arial" w:hAnsi="Arial" w:cs="Arial"/>
              </w:rPr>
              <w:t>сно</w:t>
            </w:r>
            <w:r w:rsidRPr="00805A6E">
              <w:rPr>
                <w:rFonts w:ascii="Arial" w:hAnsi="Arial" w:cs="Arial"/>
              </w:rPr>
              <w:t xml:space="preserve"> ISO639. </w:t>
            </w:r>
            <w:r w:rsidRPr="00805A6E">
              <w:rPr>
                <w:rFonts w:ascii="Arial" w:hAnsi="Arial" w:cs="Arial"/>
              </w:rPr>
              <w:t>Държавата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възстановяване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определя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езиците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ще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подават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исканията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01-08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Официалната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валута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държавата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възстановяването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валутата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съгласно</w:t>
            </w:r>
            <w:r w:rsidRPr="00805A6E">
              <w:rPr>
                <w:rFonts w:ascii="Arial" w:hAnsi="Arial" w:cs="Arial"/>
              </w:rPr>
              <w:t xml:space="preserve"> ISO 4217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01-09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Идентификационен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номер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упълномощеното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</w:t>
            </w:r>
            <w:r w:rsidRPr="00805A6E">
              <w:rPr>
                <w:rFonts w:ascii="Arial" w:hAnsi="Arial" w:cs="Arial"/>
              </w:rPr>
              <w:t>е</w:t>
            </w:r>
            <w:r w:rsidRPr="00805A6E">
              <w:rPr>
                <w:rFonts w:ascii="Arial" w:hAnsi="Arial" w:cs="Arial"/>
              </w:rPr>
              <w:t xml:space="preserve"> - </w:t>
            </w:r>
            <w:r w:rsidRPr="00805A6E">
              <w:rPr>
                <w:rFonts w:ascii="Arial" w:hAnsi="Arial" w:cs="Arial"/>
              </w:rPr>
              <w:t>БУЛСТАТ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ЕИК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ЕГН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- 10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ЕИК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БУЛСТАТ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ЕГН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когато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искането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подава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lastRenderedPageBreak/>
              <w:t>упълномощено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>01-10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Референтен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номер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искането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което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коригира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- 18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коригиращи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искания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01-11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Брой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фактури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&gt;=0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01-12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Б</w:t>
            </w:r>
            <w:r w:rsidRPr="00805A6E">
              <w:rPr>
                <w:rFonts w:ascii="Arial" w:hAnsi="Arial" w:cs="Arial"/>
              </w:rPr>
              <w:t>рой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импортни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документи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&gt;=0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01-13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Сума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основи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фактурите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импортните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документи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- 20,2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01-14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Сума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ДДС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възстановяване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фактурите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импортните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документи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- 20,2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01-15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Сума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коригирания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ДДС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възстановяване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коефициент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ЧДК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фактурите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импортните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документи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- 20,2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</w:tbl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Б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Секция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импортните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документи</w:t>
      </w:r>
      <w:r w:rsidRPr="00805A6E">
        <w:rPr>
          <w:rFonts w:ascii="Arial" w:hAnsi="Arial" w:cs="Arial"/>
          <w:sz w:val="24"/>
          <w:szCs w:val="24"/>
        </w:rPr>
        <w:t>"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Редове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02. 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импортните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документи</w:t>
      </w:r>
      <w:r w:rsidRPr="00805A6E">
        <w:rPr>
          <w:rFonts w:ascii="Arial" w:hAnsi="Arial" w:cs="Arial"/>
          <w:sz w:val="24"/>
          <w:szCs w:val="24"/>
        </w:rPr>
        <w:t xml:space="preserve"> - </w:t>
      </w:r>
      <w:r w:rsidRPr="00805A6E">
        <w:rPr>
          <w:rFonts w:ascii="Arial" w:hAnsi="Arial" w:cs="Arial"/>
          <w:sz w:val="24"/>
          <w:szCs w:val="24"/>
        </w:rPr>
        <w:t>основни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данни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70"/>
        <w:gridCol w:w="8"/>
        <w:gridCol w:w="22"/>
        <w:gridCol w:w="78"/>
        <w:gridCol w:w="2510"/>
        <w:gridCol w:w="353"/>
        <w:gridCol w:w="86"/>
        <w:gridCol w:w="20"/>
        <w:gridCol w:w="93"/>
        <w:gridCol w:w="138"/>
        <w:gridCol w:w="631"/>
        <w:gridCol w:w="484"/>
        <w:gridCol w:w="92"/>
        <w:gridCol w:w="106"/>
        <w:gridCol w:w="28"/>
        <w:gridCol w:w="146"/>
        <w:gridCol w:w="772"/>
        <w:gridCol w:w="360"/>
        <w:gridCol w:w="48"/>
        <w:gridCol w:w="13"/>
        <w:gridCol w:w="161"/>
        <w:gridCol w:w="1667"/>
        <w:gridCol w:w="206"/>
        <w:gridCol w:w="30"/>
        <w:gridCol w:w="58"/>
        <w:gridCol w:w="61"/>
        <w:gridCol w:w="1143"/>
      </w:tblGrid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Номер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Описание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полето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Форма</w:t>
            </w:r>
            <w:r w:rsidRPr="00805A6E">
              <w:rPr>
                <w:rFonts w:ascii="Arial" w:hAnsi="Arial" w:cs="Arial"/>
              </w:rPr>
              <w:t>т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Формула</w:t>
            </w:r>
            <w:r w:rsidRPr="00805A6E">
              <w:rPr>
                <w:rFonts w:ascii="Arial" w:hAnsi="Arial" w:cs="Arial"/>
              </w:rPr>
              <w:t>,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Контроли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правила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Задължи</w:t>
            </w:r>
            <w:r w:rsidRPr="00805A6E">
              <w:rPr>
                <w:rFonts w:ascii="Arial" w:hAnsi="Arial" w:cs="Arial"/>
              </w:rPr>
              <w:t>-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(</w:t>
            </w:r>
            <w:r w:rsidRPr="00805A6E">
              <w:rPr>
                <w:rFonts w:ascii="Arial" w:hAnsi="Arial" w:cs="Arial"/>
              </w:rPr>
              <w:t>брой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допустими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при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приемане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proofErr w:type="spellStart"/>
            <w:r w:rsidRPr="00805A6E">
              <w:rPr>
                <w:rFonts w:ascii="Arial" w:hAnsi="Arial" w:cs="Arial"/>
              </w:rPr>
              <w:t>телно</w:t>
            </w:r>
            <w:proofErr w:type="spellEnd"/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знаци</w:t>
            </w:r>
            <w:r w:rsidRPr="00805A6E">
              <w:rPr>
                <w:rFonts w:ascii="Arial" w:hAnsi="Arial" w:cs="Arial"/>
              </w:rPr>
              <w:t>)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стойности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3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4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6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02-01</w:t>
            </w: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реда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</w:t>
            </w:r>
          </w:p>
        </w:tc>
        <w:tc>
          <w:tcPr>
            <w:tcW w:w="1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02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02-02</w:t>
            </w: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№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импортен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документ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- 6</w:t>
            </w:r>
          </w:p>
        </w:tc>
        <w:tc>
          <w:tcPr>
            <w:tcW w:w="1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02-03</w:t>
            </w: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заличаване</w:t>
            </w:r>
            <w:r w:rsidRPr="00805A6E">
              <w:rPr>
                <w:rFonts w:ascii="Arial" w:hAnsi="Arial" w:cs="Arial"/>
              </w:rPr>
              <w:t xml:space="preserve"> 0 - </w:t>
            </w:r>
            <w:r w:rsidRPr="00805A6E">
              <w:rPr>
                <w:rFonts w:ascii="Arial" w:hAnsi="Arial" w:cs="Arial"/>
              </w:rPr>
              <w:t>валиден</w:t>
            </w:r>
            <w:r w:rsidRPr="00805A6E">
              <w:rPr>
                <w:rFonts w:ascii="Arial" w:hAnsi="Arial" w:cs="Arial"/>
              </w:rPr>
              <w:t xml:space="preserve">, 1 - </w:t>
            </w:r>
            <w:r w:rsidRPr="00805A6E">
              <w:rPr>
                <w:rFonts w:ascii="Arial" w:hAnsi="Arial" w:cs="Arial"/>
              </w:rPr>
              <w:t>заличен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- 1</w:t>
            </w:r>
          </w:p>
        </w:tc>
        <w:tc>
          <w:tcPr>
            <w:tcW w:w="1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0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02-04</w:t>
            </w: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Референтен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номер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импортния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документ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- 18</w:t>
            </w:r>
          </w:p>
        </w:tc>
        <w:tc>
          <w:tcPr>
            <w:tcW w:w="1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ако</w:t>
            </w:r>
            <w:r w:rsidRPr="00805A6E">
              <w:rPr>
                <w:rFonts w:ascii="Arial" w:hAnsi="Arial" w:cs="Arial"/>
              </w:rPr>
              <w:t xml:space="preserve"> 02-03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попълнено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02-05</w:t>
            </w: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Референтна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информация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импортния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документ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- 100</w:t>
            </w:r>
          </w:p>
        </w:tc>
        <w:tc>
          <w:tcPr>
            <w:tcW w:w="1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ако</w:t>
            </w:r>
            <w:r w:rsidRPr="00805A6E">
              <w:rPr>
                <w:rFonts w:ascii="Arial" w:hAnsi="Arial" w:cs="Arial"/>
              </w:rPr>
              <w:t xml:space="preserve"> 02-02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попълнено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02-06</w:t>
            </w: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импортния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документ</w:t>
            </w:r>
          </w:p>
        </w:tc>
        <w:tc>
          <w:tcPr>
            <w:tcW w:w="1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дата</w:t>
            </w:r>
            <w:r w:rsidRPr="00805A6E">
              <w:rPr>
                <w:rFonts w:ascii="Arial" w:hAnsi="Arial" w:cs="Arial"/>
              </w:rPr>
              <w:t xml:space="preserve"> </w:t>
            </w:r>
            <w:proofErr w:type="spellStart"/>
            <w:r w:rsidRPr="00805A6E">
              <w:rPr>
                <w:rFonts w:ascii="Arial" w:hAnsi="Arial" w:cs="Arial"/>
              </w:rPr>
              <w:t>dd</w:t>
            </w:r>
            <w:proofErr w:type="spellEnd"/>
            <w:r w:rsidRPr="00805A6E">
              <w:rPr>
                <w:rFonts w:ascii="Arial" w:hAnsi="Arial" w:cs="Arial"/>
              </w:rPr>
              <w:t>.</w:t>
            </w:r>
            <w:proofErr w:type="spellStart"/>
            <w:r w:rsidRPr="00805A6E">
              <w:rPr>
                <w:rFonts w:ascii="Arial" w:hAnsi="Arial" w:cs="Arial"/>
              </w:rPr>
              <w:t>mm</w:t>
            </w:r>
            <w:proofErr w:type="spellEnd"/>
            <w:r w:rsidRPr="00805A6E">
              <w:rPr>
                <w:rFonts w:ascii="Arial" w:hAnsi="Arial" w:cs="Arial"/>
              </w:rPr>
              <w:t>.</w:t>
            </w:r>
            <w:proofErr w:type="spellStart"/>
            <w:r w:rsidRPr="00805A6E">
              <w:rPr>
                <w:rFonts w:ascii="Arial" w:hAnsi="Arial" w:cs="Arial"/>
              </w:rPr>
              <w:t>yyyy</w:t>
            </w:r>
            <w:proofErr w:type="spellEnd"/>
          </w:p>
        </w:tc>
        <w:tc>
          <w:tcPr>
            <w:tcW w:w="1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Данни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доставчика</w:t>
            </w:r>
            <w:r w:rsidRPr="00805A6E">
              <w:rPr>
                <w:rFonts w:ascii="Arial" w:hAnsi="Arial" w:cs="Arial"/>
              </w:rPr>
              <w:t>: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02-07</w:t>
            </w:r>
          </w:p>
        </w:tc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Наименование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доставчика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езика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01-07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- 100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02-08</w:t>
            </w:r>
          </w:p>
        </w:tc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Адрес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доставчика</w:t>
            </w:r>
            <w:r w:rsidRPr="00805A6E">
              <w:rPr>
                <w:rFonts w:ascii="Arial" w:hAnsi="Arial" w:cs="Arial"/>
              </w:rPr>
              <w:t xml:space="preserve"> - </w:t>
            </w:r>
            <w:r w:rsidRPr="00805A6E">
              <w:rPr>
                <w:rFonts w:ascii="Arial" w:hAnsi="Arial" w:cs="Arial"/>
              </w:rPr>
              <w:t>държава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държавата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ISO 3166 - </w:t>
            </w:r>
            <w:r w:rsidRPr="00805A6E">
              <w:rPr>
                <w:rFonts w:ascii="Arial" w:hAnsi="Arial" w:cs="Arial"/>
              </w:rPr>
              <w:t>страна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извън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ЕС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02-09</w:t>
            </w:r>
          </w:p>
        </w:tc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Адрес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доставчика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езика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01-07 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- 100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02-10</w:t>
            </w:r>
          </w:p>
        </w:tc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Телефон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доставчика</w:t>
            </w:r>
          </w:p>
        </w:tc>
        <w:tc>
          <w:tcPr>
            <w:tcW w:w="14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- 20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цифри</w:t>
            </w:r>
            <w:r w:rsidRPr="00805A6E">
              <w:rPr>
                <w:rFonts w:ascii="Arial" w:hAnsi="Arial" w:cs="Arial"/>
              </w:rPr>
              <w:t>, +,-</w:t>
            </w:r>
          </w:p>
        </w:tc>
        <w:tc>
          <w:tcPr>
            <w:tcW w:w="21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Не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Данни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транзакцията</w:t>
            </w:r>
            <w:r w:rsidRPr="00805A6E">
              <w:rPr>
                <w:rFonts w:ascii="Arial" w:hAnsi="Arial" w:cs="Arial"/>
              </w:rPr>
              <w:t>: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02-11</w:t>
            </w:r>
          </w:p>
        </w:tc>
        <w:tc>
          <w:tcPr>
            <w:tcW w:w="31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Валута</w:t>
            </w:r>
            <w:r w:rsidRPr="00805A6E">
              <w:rPr>
                <w:rFonts w:ascii="Arial" w:hAnsi="Arial" w:cs="Arial"/>
              </w:rPr>
              <w:t xml:space="preserve"> - </w:t>
            </w:r>
            <w:r w:rsidRPr="00805A6E">
              <w:rPr>
                <w:rFonts w:ascii="Arial" w:hAnsi="Arial" w:cs="Arial"/>
              </w:rPr>
              <w:t>официалната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валута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страната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възстановяване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валутата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съгласно</w:t>
            </w:r>
            <w:r w:rsidRPr="00805A6E">
              <w:rPr>
                <w:rFonts w:ascii="Arial" w:hAnsi="Arial" w:cs="Arial"/>
              </w:rPr>
              <w:t xml:space="preserve"> ISO 4217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02-12</w:t>
            </w:r>
          </w:p>
        </w:tc>
        <w:tc>
          <w:tcPr>
            <w:tcW w:w="31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Данъчна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основа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- 20,2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02-13</w:t>
            </w:r>
          </w:p>
        </w:tc>
        <w:tc>
          <w:tcPr>
            <w:tcW w:w="31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Начислен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ДДС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- 20,2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02-14</w:t>
            </w:r>
          </w:p>
        </w:tc>
        <w:tc>
          <w:tcPr>
            <w:tcW w:w="30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Коефициент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определяне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размера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ДДС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който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може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бъде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възстановен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заявител</w:t>
            </w: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- 5,2 </w:t>
            </w:r>
            <w:r w:rsidRPr="00805A6E">
              <w:rPr>
                <w:rFonts w:ascii="Arial" w:hAnsi="Arial" w:cs="Arial"/>
              </w:rPr>
              <w:t>без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знак</w:t>
            </w:r>
          </w:p>
        </w:tc>
        <w:tc>
          <w:tcPr>
            <w:tcW w:w="33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&gt;=0,01 &lt;=0,99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Когато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попълнен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счита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1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02-15</w:t>
            </w:r>
          </w:p>
        </w:tc>
        <w:tc>
          <w:tcPr>
            <w:tcW w:w="32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ДДС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</w:t>
            </w:r>
            <w:r w:rsidRPr="00805A6E">
              <w:rPr>
                <w:rFonts w:ascii="Arial" w:hAnsi="Arial" w:cs="Arial"/>
              </w:rPr>
              <w:t>становяване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- 20,2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2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</w:tbl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Редове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03. 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импортния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</w:t>
      </w:r>
      <w:r w:rsidRPr="00805A6E">
        <w:rPr>
          <w:rFonts w:ascii="Arial" w:hAnsi="Arial" w:cs="Arial"/>
          <w:sz w:val="24"/>
          <w:szCs w:val="24"/>
        </w:rPr>
        <w:t xml:space="preserve"> - </w:t>
      </w:r>
      <w:r w:rsidRPr="00805A6E">
        <w:rPr>
          <w:rFonts w:ascii="Arial" w:hAnsi="Arial" w:cs="Arial"/>
          <w:sz w:val="24"/>
          <w:szCs w:val="24"/>
        </w:rPr>
        <w:t>естеството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получените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>/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Към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един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импортен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трябва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поне</w:t>
      </w:r>
      <w:r w:rsidRPr="00805A6E">
        <w:rPr>
          <w:rFonts w:ascii="Arial" w:hAnsi="Arial" w:cs="Arial"/>
          <w:sz w:val="24"/>
          <w:szCs w:val="24"/>
        </w:rPr>
        <w:t xml:space="preserve"> 1 </w:t>
      </w:r>
      <w:r w:rsidRPr="00805A6E">
        <w:rPr>
          <w:rFonts w:ascii="Arial" w:hAnsi="Arial" w:cs="Arial"/>
          <w:sz w:val="24"/>
          <w:szCs w:val="24"/>
        </w:rPr>
        <w:t>ред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03.</w:t>
      </w:r>
      <w:proofErr w:type="spellStart"/>
      <w:r w:rsidRPr="00805A6E">
        <w:rPr>
          <w:rFonts w:ascii="Arial" w:hAnsi="Arial" w:cs="Arial"/>
          <w:sz w:val="24"/>
          <w:szCs w:val="24"/>
        </w:rPr>
        <w:t>Подкодовете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може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повтарят</w:t>
      </w:r>
      <w:r w:rsidRPr="00805A6E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65"/>
        <w:gridCol w:w="113"/>
        <w:gridCol w:w="2510"/>
        <w:gridCol w:w="295"/>
        <w:gridCol w:w="1026"/>
        <w:gridCol w:w="358"/>
        <w:gridCol w:w="1095"/>
        <w:gridCol w:w="175"/>
        <w:gridCol w:w="2245"/>
        <w:gridCol w:w="210"/>
        <w:gridCol w:w="1288"/>
      </w:tblGrid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Номер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Описание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полето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Формат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Формула</w:t>
            </w:r>
            <w:r w:rsidRPr="00805A6E">
              <w:rPr>
                <w:rFonts w:ascii="Arial" w:hAnsi="Arial" w:cs="Arial"/>
              </w:rPr>
              <w:t>,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Контроли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правила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Задължи</w:t>
            </w:r>
            <w:r w:rsidRPr="00805A6E">
              <w:rPr>
                <w:rFonts w:ascii="Arial" w:hAnsi="Arial" w:cs="Arial"/>
              </w:rPr>
              <w:t>-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(</w:t>
            </w:r>
            <w:r w:rsidRPr="00805A6E">
              <w:rPr>
                <w:rFonts w:ascii="Arial" w:hAnsi="Arial" w:cs="Arial"/>
              </w:rPr>
              <w:t>брой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допустими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при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приемане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proofErr w:type="spellStart"/>
            <w:r w:rsidRPr="00805A6E">
              <w:rPr>
                <w:rFonts w:ascii="Arial" w:hAnsi="Arial" w:cs="Arial"/>
              </w:rPr>
              <w:t>телно</w:t>
            </w:r>
            <w:proofErr w:type="spellEnd"/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знаци</w:t>
            </w:r>
            <w:r w:rsidRPr="00805A6E">
              <w:rPr>
                <w:rFonts w:ascii="Arial" w:hAnsi="Arial" w:cs="Arial"/>
              </w:rPr>
              <w:t>)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стойности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4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6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03-01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реда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03-02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№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импортен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документ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Съвпада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02-02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03-03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№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стока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услуга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съответния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импортен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документ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03-04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заличаване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реда</w:t>
            </w:r>
            <w:r w:rsidRPr="00805A6E">
              <w:rPr>
                <w:rFonts w:ascii="Arial" w:hAnsi="Arial" w:cs="Arial"/>
              </w:rPr>
              <w:t xml:space="preserve"> 0 - </w:t>
            </w:r>
            <w:r w:rsidRPr="00805A6E">
              <w:rPr>
                <w:rFonts w:ascii="Arial" w:hAnsi="Arial" w:cs="Arial"/>
              </w:rPr>
              <w:t>валиден</w:t>
            </w:r>
            <w:r w:rsidRPr="00805A6E">
              <w:rPr>
                <w:rFonts w:ascii="Arial" w:hAnsi="Arial" w:cs="Arial"/>
              </w:rPr>
              <w:t xml:space="preserve">, 1 - </w:t>
            </w:r>
            <w:r w:rsidRPr="00805A6E">
              <w:rPr>
                <w:rFonts w:ascii="Arial" w:hAnsi="Arial" w:cs="Arial"/>
              </w:rPr>
              <w:t>заличен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03-05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стоките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услугите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номенклатура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кодове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услуги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03-06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proofErr w:type="spellStart"/>
            <w:r w:rsidRPr="00805A6E">
              <w:rPr>
                <w:rFonts w:ascii="Arial" w:hAnsi="Arial" w:cs="Arial"/>
              </w:rPr>
              <w:t>Подкод</w:t>
            </w:r>
            <w:proofErr w:type="spellEnd"/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</w:t>
            </w:r>
            <w:r w:rsidRPr="00805A6E">
              <w:rPr>
                <w:rFonts w:ascii="Arial" w:hAnsi="Arial" w:cs="Arial"/>
              </w:rPr>
              <w:t>те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услугите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proofErr w:type="spellStart"/>
            <w:r w:rsidRPr="00805A6E">
              <w:rPr>
                <w:rFonts w:ascii="Arial" w:hAnsi="Arial" w:cs="Arial"/>
              </w:rPr>
              <w:t>Подкод</w:t>
            </w:r>
            <w:proofErr w:type="spellEnd"/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стоките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услугите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номенклатурата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03-07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Описание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стоките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услугите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избран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10 -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български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език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стоките</w:t>
            </w:r>
            <w:r w:rsidRPr="00805A6E">
              <w:rPr>
                <w:rFonts w:ascii="Arial" w:hAnsi="Arial" w:cs="Arial"/>
              </w:rPr>
              <w:t xml:space="preserve">/ </w:t>
            </w:r>
            <w:r w:rsidRPr="00805A6E">
              <w:rPr>
                <w:rFonts w:ascii="Arial" w:hAnsi="Arial" w:cs="Arial"/>
              </w:rPr>
              <w:t>услугите</w:t>
            </w:r>
            <w:r w:rsidRPr="00805A6E">
              <w:rPr>
                <w:rFonts w:ascii="Arial" w:hAnsi="Arial" w:cs="Arial"/>
              </w:rPr>
              <w:t xml:space="preserve"> 10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непопълнен</w:t>
            </w:r>
            <w:r w:rsidRPr="00805A6E">
              <w:rPr>
                <w:rFonts w:ascii="Arial" w:hAnsi="Arial" w:cs="Arial"/>
              </w:rPr>
              <w:t xml:space="preserve"> </w:t>
            </w:r>
            <w:proofErr w:type="spellStart"/>
            <w:r w:rsidRPr="00805A6E">
              <w:rPr>
                <w:rFonts w:ascii="Arial" w:hAnsi="Arial" w:cs="Arial"/>
              </w:rPr>
              <w:t>подкод</w:t>
            </w:r>
            <w:proofErr w:type="spellEnd"/>
            <w:r w:rsidRPr="00805A6E">
              <w:rPr>
                <w:rFonts w:ascii="Arial" w:hAnsi="Arial" w:cs="Arial"/>
              </w:rPr>
              <w:t xml:space="preserve"> 03-06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03-08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Описание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стокит</w:t>
            </w:r>
            <w:r w:rsidRPr="00805A6E">
              <w:rPr>
                <w:rFonts w:ascii="Arial" w:hAnsi="Arial" w:cs="Arial"/>
              </w:rPr>
              <w:t>е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услугите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избран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10 -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езика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01-07 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стоките</w:t>
            </w:r>
            <w:r w:rsidRPr="00805A6E">
              <w:rPr>
                <w:rFonts w:ascii="Arial" w:hAnsi="Arial" w:cs="Arial"/>
              </w:rPr>
              <w:t xml:space="preserve">/ </w:t>
            </w:r>
            <w:r w:rsidRPr="00805A6E">
              <w:rPr>
                <w:rFonts w:ascii="Arial" w:hAnsi="Arial" w:cs="Arial"/>
              </w:rPr>
              <w:t>услугите</w:t>
            </w:r>
            <w:r w:rsidRPr="00805A6E">
              <w:rPr>
                <w:rFonts w:ascii="Arial" w:hAnsi="Arial" w:cs="Arial"/>
              </w:rPr>
              <w:t xml:space="preserve"> 10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непопълнен</w:t>
            </w:r>
            <w:r w:rsidRPr="00805A6E">
              <w:rPr>
                <w:rFonts w:ascii="Arial" w:hAnsi="Arial" w:cs="Arial"/>
              </w:rPr>
              <w:t xml:space="preserve"> </w:t>
            </w:r>
            <w:proofErr w:type="spellStart"/>
            <w:r w:rsidRPr="00805A6E">
              <w:rPr>
                <w:rFonts w:ascii="Arial" w:hAnsi="Arial" w:cs="Arial"/>
              </w:rPr>
              <w:t>подкод</w:t>
            </w:r>
            <w:proofErr w:type="spellEnd"/>
            <w:r w:rsidRPr="00805A6E">
              <w:rPr>
                <w:rFonts w:ascii="Arial" w:hAnsi="Arial" w:cs="Arial"/>
              </w:rPr>
              <w:t xml:space="preserve"> 03-06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</w:tbl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Кодовете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подкодовете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може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намерите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приложение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№</w:t>
      </w:r>
      <w:r w:rsidRPr="00805A6E">
        <w:rPr>
          <w:rFonts w:ascii="Arial" w:hAnsi="Arial" w:cs="Arial"/>
          <w:sz w:val="24"/>
          <w:szCs w:val="24"/>
        </w:rPr>
        <w:t xml:space="preserve"> 2 </w:t>
      </w:r>
      <w:r w:rsidRPr="00805A6E">
        <w:rPr>
          <w:rFonts w:ascii="Arial" w:hAnsi="Arial" w:cs="Arial"/>
          <w:sz w:val="24"/>
          <w:szCs w:val="24"/>
        </w:rPr>
        <w:t>към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4,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>. 5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Секция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покупките</w:t>
      </w:r>
      <w:r w:rsidRPr="00805A6E">
        <w:rPr>
          <w:rFonts w:ascii="Arial" w:hAnsi="Arial" w:cs="Arial"/>
          <w:sz w:val="24"/>
          <w:szCs w:val="24"/>
        </w:rPr>
        <w:t>"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(</w:t>
      </w:r>
      <w:r w:rsidRPr="00805A6E">
        <w:rPr>
          <w:rFonts w:ascii="Arial" w:hAnsi="Arial" w:cs="Arial"/>
          <w:sz w:val="24"/>
          <w:szCs w:val="24"/>
        </w:rPr>
        <w:t>Изм</w:t>
      </w:r>
      <w:r w:rsidRPr="00805A6E">
        <w:rPr>
          <w:rFonts w:ascii="Arial" w:hAnsi="Arial" w:cs="Arial"/>
          <w:sz w:val="24"/>
          <w:szCs w:val="24"/>
        </w:rPr>
        <w:t xml:space="preserve">. -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96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07.12.2010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.) 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Редове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04. 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покупките</w:t>
      </w:r>
      <w:r w:rsidRPr="00805A6E">
        <w:rPr>
          <w:rFonts w:ascii="Arial" w:hAnsi="Arial" w:cs="Arial"/>
          <w:sz w:val="24"/>
          <w:szCs w:val="24"/>
        </w:rPr>
        <w:t>(</w:t>
      </w:r>
      <w:r w:rsidRPr="00805A6E">
        <w:rPr>
          <w:rFonts w:ascii="Arial" w:hAnsi="Arial" w:cs="Arial"/>
          <w:sz w:val="24"/>
          <w:szCs w:val="24"/>
        </w:rPr>
        <w:t>описание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фактурите</w:t>
      </w:r>
      <w:r w:rsidRPr="00805A6E">
        <w:rPr>
          <w:rFonts w:ascii="Arial" w:hAnsi="Arial" w:cs="Arial"/>
          <w:sz w:val="24"/>
          <w:szCs w:val="24"/>
        </w:rPr>
        <w:t xml:space="preserve">) - </w:t>
      </w:r>
      <w:r w:rsidRPr="00805A6E">
        <w:rPr>
          <w:rFonts w:ascii="Arial" w:hAnsi="Arial" w:cs="Arial"/>
          <w:sz w:val="24"/>
          <w:szCs w:val="24"/>
        </w:rPr>
        <w:t>основни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данни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31"/>
        <w:gridCol w:w="52"/>
        <w:gridCol w:w="17"/>
        <w:gridCol w:w="78"/>
        <w:gridCol w:w="2489"/>
        <w:gridCol w:w="21"/>
        <w:gridCol w:w="444"/>
        <w:gridCol w:w="66"/>
        <w:gridCol w:w="51"/>
        <w:gridCol w:w="129"/>
        <w:gridCol w:w="570"/>
        <w:gridCol w:w="61"/>
        <w:gridCol w:w="581"/>
        <w:gridCol w:w="139"/>
        <w:gridCol w:w="29"/>
        <w:gridCol w:w="107"/>
        <w:gridCol w:w="772"/>
        <w:gridCol w:w="360"/>
        <w:gridCol w:w="13"/>
        <w:gridCol w:w="211"/>
        <w:gridCol w:w="1627"/>
        <w:gridCol w:w="43"/>
        <w:gridCol w:w="201"/>
        <w:gridCol w:w="32"/>
        <w:gridCol w:w="7"/>
        <w:gridCol w:w="51"/>
        <w:gridCol w:w="1204"/>
      </w:tblGrid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Номер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Описание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полето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Формат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Формула</w:t>
            </w:r>
            <w:r w:rsidRPr="00805A6E">
              <w:rPr>
                <w:rFonts w:ascii="Arial" w:hAnsi="Arial" w:cs="Arial"/>
              </w:rPr>
              <w:t>,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Контроли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правила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Задължи</w:t>
            </w:r>
            <w:r w:rsidRPr="00805A6E">
              <w:rPr>
                <w:rFonts w:ascii="Arial" w:hAnsi="Arial" w:cs="Arial"/>
              </w:rPr>
              <w:t>-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(</w:t>
            </w:r>
            <w:r w:rsidRPr="00805A6E">
              <w:rPr>
                <w:rFonts w:ascii="Arial" w:hAnsi="Arial" w:cs="Arial"/>
              </w:rPr>
              <w:t>брой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допустими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при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приемане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proofErr w:type="spellStart"/>
            <w:r w:rsidRPr="00805A6E">
              <w:rPr>
                <w:rFonts w:ascii="Arial" w:hAnsi="Arial" w:cs="Arial"/>
              </w:rPr>
              <w:t>телно</w:t>
            </w:r>
            <w:proofErr w:type="spellEnd"/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знаци</w:t>
            </w:r>
            <w:r w:rsidRPr="00805A6E">
              <w:rPr>
                <w:rFonts w:ascii="Arial" w:hAnsi="Arial" w:cs="Arial"/>
              </w:rPr>
              <w:t>)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стойности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1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3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4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6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04-01</w:t>
            </w:r>
          </w:p>
        </w:tc>
        <w:tc>
          <w:tcPr>
            <w:tcW w:w="3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реда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04</w:t>
            </w:r>
          </w:p>
        </w:tc>
        <w:tc>
          <w:tcPr>
            <w:tcW w:w="1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04-02</w:t>
            </w:r>
          </w:p>
        </w:tc>
        <w:tc>
          <w:tcPr>
            <w:tcW w:w="3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№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- 6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04-03</w:t>
            </w:r>
          </w:p>
        </w:tc>
        <w:tc>
          <w:tcPr>
            <w:tcW w:w="3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заличаване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реда</w:t>
            </w:r>
            <w:r w:rsidRPr="00805A6E">
              <w:rPr>
                <w:rFonts w:ascii="Arial" w:hAnsi="Arial" w:cs="Arial"/>
              </w:rPr>
              <w:t xml:space="preserve"> - 0 - </w:t>
            </w:r>
            <w:r w:rsidRPr="00805A6E">
              <w:rPr>
                <w:rFonts w:ascii="Arial" w:hAnsi="Arial" w:cs="Arial"/>
              </w:rPr>
              <w:t>валиден</w:t>
            </w:r>
            <w:r w:rsidRPr="00805A6E">
              <w:rPr>
                <w:rFonts w:ascii="Arial" w:hAnsi="Arial" w:cs="Arial"/>
              </w:rPr>
              <w:t xml:space="preserve">, 1 - </w:t>
            </w:r>
            <w:r w:rsidRPr="00805A6E">
              <w:rPr>
                <w:rFonts w:ascii="Arial" w:hAnsi="Arial" w:cs="Arial"/>
              </w:rPr>
              <w:t>заличен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- 1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0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04-04</w:t>
            </w:r>
          </w:p>
        </w:tc>
        <w:tc>
          <w:tcPr>
            <w:tcW w:w="3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Референтен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номер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фактурата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- 100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04-05</w:t>
            </w:r>
          </w:p>
        </w:tc>
        <w:tc>
          <w:tcPr>
            <w:tcW w:w="3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фактурата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Дата</w:t>
            </w:r>
            <w:r w:rsidRPr="00805A6E">
              <w:rPr>
                <w:rFonts w:ascii="Arial" w:hAnsi="Arial" w:cs="Arial"/>
              </w:rPr>
              <w:t xml:space="preserve"> </w:t>
            </w:r>
            <w:proofErr w:type="spellStart"/>
            <w:r w:rsidRPr="00805A6E">
              <w:rPr>
                <w:rFonts w:ascii="Arial" w:hAnsi="Arial" w:cs="Arial"/>
              </w:rPr>
              <w:t>dd</w:t>
            </w:r>
            <w:proofErr w:type="spellEnd"/>
            <w:r w:rsidRPr="00805A6E">
              <w:rPr>
                <w:rFonts w:ascii="Arial" w:hAnsi="Arial" w:cs="Arial"/>
              </w:rPr>
              <w:t>.</w:t>
            </w:r>
            <w:proofErr w:type="spellStart"/>
            <w:r w:rsidRPr="00805A6E">
              <w:rPr>
                <w:rFonts w:ascii="Arial" w:hAnsi="Arial" w:cs="Arial"/>
              </w:rPr>
              <w:t>mm</w:t>
            </w:r>
            <w:proofErr w:type="spellEnd"/>
            <w:r w:rsidRPr="00805A6E">
              <w:rPr>
                <w:rFonts w:ascii="Arial" w:hAnsi="Arial" w:cs="Arial"/>
              </w:rPr>
              <w:t>.</w:t>
            </w:r>
            <w:proofErr w:type="spellStart"/>
            <w:r w:rsidRPr="00805A6E">
              <w:rPr>
                <w:rFonts w:ascii="Arial" w:hAnsi="Arial" w:cs="Arial"/>
              </w:rPr>
              <w:t>yyyy</w:t>
            </w:r>
            <w:proofErr w:type="spellEnd"/>
          </w:p>
        </w:tc>
        <w:tc>
          <w:tcPr>
            <w:tcW w:w="1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04-06</w:t>
            </w:r>
          </w:p>
        </w:tc>
        <w:tc>
          <w:tcPr>
            <w:tcW w:w="31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Вид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фактурата</w:t>
            </w:r>
            <w:r w:rsidRPr="00805A6E">
              <w:rPr>
                <w:rFonts w:ascii="Arial" w:hAnsi="Arial" w:cs="Arial"/>
              </w:rPr>
              <w:t xml:space="preserve"> - 0 - </w:t>
            </w:r>
            <w:r w:rsidRPr="00805A6E">
              <w:rPr>
                <w:rFonts w:ascii="Arial" w:hAnsi="Arial" w:cs="Arial"/>
              </w:rPr>
              <w:t>данъчна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1 - </w:t>
            </w:r>
            <w:r w:rsidRPr="00805A6E">
              <w:rPr>
                <w:rFonts w:ascii="Arial" w:hAnsi="Arial" w:cs="Arial"/>
              </w:rPr>
              <w:t>опростена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- 1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0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Данни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доставчика</w:t>
            </w:r>
            <w:r w:rsidRPr="00805A6E">
              <w:rPr>
                <w:rFonts w:ascii="Arial" w:hAnsi="Arial" w:cs="Arial"/>
              </w:rPr>
              <w:t xml:space="preserve">: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04-07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Идентификационен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номер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lastRenderedPageBreak/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ДДС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доставчика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>символен</w:t>
            </w:r>
            <w:r w:rsidRPr="00805A6E">
              <w:rPr>
                <w:rFonts w:ascii="Arial" w:hAnsi="Arial" w:cs="Arial"/>
              </w:rPr>
              <w:t xml:space="preserve"> - </w:t>
            </w:r>
            <w:r w:rsidRPr="00805A6E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>ДДС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lastRenderedPageBreak/>
              <w:t>идентификационен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номер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доставчици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lastRenderedPageBreak/>
              <w:t>вс</w:t>
            </w:r>
            <w:r w:rsidRPr="00805A6E">
              <w:rPr>
                <w:rFonts w:ascii="Arial" w:hAnsi="Arial" w:cs="Arial"/>
              </w:rPr>
              <w:t>ички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държави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>да</w:t>
            </w:r>
            <w:r w:rsidRPr="00805A6E">
              <w:rPr>
                <w:rFonts w:ascii="Arial" w:hAnsi="Arial" w:cs="Arial"/>
              </w:rPr>
              <w:t xml:space="preserve"> -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lastRenderedPageBreak/>
              <w:t>данъчни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фактури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всички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държави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освен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Германия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>04-08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Идентификационен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номер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ДДС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номер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доставчика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- 20</w:t>
            </w: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Само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доставчици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Германия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 -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фактури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доставчици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Германия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ако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попълнен</w:t>
            </w:r>
            <w:r w:rsidRPr="00805A6E">
              <w:rPr>
                <w:rFonts w:ascii="Arial" w:hAnsi="Arial" w:cs="Arial"/>
              </w:rPr>
              <w:t xml:space="preserve"> 04-07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04-09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Наименование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доставчика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езика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01-07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- 100</w:t>
            </w: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04-10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Адрес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доставчика</w:t>
            </w:r>
            <w:r w:rsidRPr="00805A6E">
              <w:rPr>
                <w:rFonts w:ascii="Arial" w:hAnsi="Arial" w:cs="Arial"/>
              </w:rPr>
              <w:t xml:space="preserve"> - </w:t>
            </w:r>
            <w:r w:rsidRPr="00805A6E">
              <w:rPr>
                <w:rFonts w:ascii="Arial" w:hAnsi="Arial" w:cs="Arial"/>
              </w:rPr>
              <w:t>държава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- 2</w:t>
            </w: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държавата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ISO 3166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04-11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Адрес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доставчика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езика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01-07 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- 100</w:t>
            </w: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04-12</w:t>
            </w: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Телефон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</w:t>
            </w:r>
            <w:r w:rsidRPr="00805A6E">
              <w:rPr>
                <w:rFonts w:ascii="Arial" w:hAnsi="Arial" w:cs="Arial"/>
              </w:rPr>
              <w:t>вчика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- 20</w:t>
            </w: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0-9, +,-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Не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Данни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транзакцията</w:t>
            </w:r>
            <w:r w:rsidRPr="00805A6E">
              <w:rPr>
                <w:rFonts w:ascii="Arial" w:hAnsi="Arial" w:cs="Arial"/>
              </w:rPr>
              <w:t>: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04-13</w:t>
            </w:r>
          </w:p>
        </w:tc>
        <w:tc>
          <w:tcPr>
            <w:tcW w:w="31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Валута</w:t>
            </w:r>
            <w:r w:rsidRPr="00805A6E">
              <w:rPr>
                <w:rFonts w:ascii="Arial" w:hAnsi="Arial" w:cs="Arial"/>
              </w:rPr>
              <w:t xml:space="preserve"> - </w:t>
            </w:r>
            <w:r w:rsidRPr="00805A6E">
              <w:rPr>
                <w:rFonts w:ascii="Arial" w:hAnsi="Arial" w:cs="Arial"/>
              </w:rPr>
              <w:t>официалната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валута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държавата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възстановяване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- 3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Валута</w:t>
            </w:r>
            <w:r w:rsidRPr="00805A6E">
              <w:rPr>
                <w:rFonts w:ascii="Arial" w:hAnsi="Arial" w:cs="Arial"/>
              </w:rPr>
              <w:t xml:space="preserve"> - </w:t>
            </w: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съгласно</w:t>
            </w:r>
            <w:r w:rsidRPr="00805A6E">
              <w:rPr>
                <w:rFonts w:ascii="Arial" w:hAnsi="Arial" w:cs="Arial"/>
              </w:rPr>
              <w:t xml:space="preserve"> ISO 4217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04-14</w:t>
            </w:r>
          </w:p>
        </w:tc>
        <w:tc>
          <w:tcPr>
            <w:tcW w:w="31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Данъчна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основа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- 20,2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04-15</w:t>
            </w:r>
          </w:p>
        </w:tc>
        <w:tc>
          <w:tcPr>
            <w:tcW w:w="31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Начислен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ДДС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- 20,2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1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04-16</w:t>
            </w:r>
          </w:p>
        </w:tc>
        <w:tc>
          <w:tcPr>
            <w:tcW w:w="30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Коефициент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определяне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размера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ДДС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който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може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бъде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възстановен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заявител</w:t>
            </w: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- 5,2 </w:t>
            </w:r>
            <w:r w:rsidRPr="00805A6E">
              <w:rPr>
                <w:rFonts w:ascii="Arial" w:hAnsi="Arial" w:cs="Arial"/>
              </w:rPr>
              <w:t>без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знак</w:t>
            </w:r>
          </w:p>
        </w:tc>
        <w:tc>
          <w:tcPr>
            <w:tcW w:w="33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&gt;=0,01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&lt;=0,99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Когато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попълнен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счита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1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04-17</w:t>
            </w:r>
          </w:p>
        </w:tc>
        <w:tc>
          <w:tcPr>
            <w:tcW w:w="32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ДДС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възстановяване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- 20,2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32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</w:tbl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Редове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05. </w:t>
      </w:r>
      <w:r w:rsidRPr="00805A6E">
        <w:rPr>
          <w:rFonts w:ascii="Arial" w:hAnsi="Arial" w:cs="Arial"/>
          <w:sz w:val="24"/>
          <w:szCs w:val="24"/>
        </w:rPr>
        <w:t>Информация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фактурите</w:t>
      </w:r>
      <w:r w:rsidRPr="00805A6E">
        <w:rPr>
          <w:rFonts w:ascii="Arial" w:hAnsi="Arial" w:cs="Arial"/>
          <w:sz w:val="24"/>
          <w:szCs w:val="24"/>
        </w:rPr>
        <w:t xml:space="preserve"> - </w:t>
      </w:r>
      <w:r w:rsidRPr="00805A6E">
        <w:rPr>
          <w:rFonts w:ascii="Arial" w:hAnsi="Arial" w:cs="Arial"/>
          <w:sz w:val="24"/>
          <w:szCs w:val="24"/>
        </w:rPr>
        <w:t>естеството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получените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стоки</w:t>
      </w:r>
      <w:r w:rsidRPr="00805A6E">
        <w:rPr>
          <w:rFonts w:ascii="Arial" w:hAnsi="Arial" w:cs="Arial"/>
          <w:sz w:val="24"/>
          <w:szCs w:val="24"/>
        </w:rPr>
        <w:t>/</w:t>
      </w:r>
      <w:r w:rsidRPr="00805A6E">
        <w:rPr>
          <w:rFonts w:ascii="Arial" w:hAnsi="Arial" w:cs="Arial"/>
          <w:sz w:val="24"/>
          <w:szCs w:val="24"/>
        </w:rPr>
        <w:t>услуги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Към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една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фактура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трябва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поне</w:t>
      </w:r>
      <w:r w:rsidRPr="00805A6E">
        <w:rPr>
          <w:rFonts w:ascii="Arial" w:hAnsi="Arial" w:cs="Arial"/>
          <w:sz w:val="24"/>
          <w:szCs w:val="24"/>
        </w:rPr>
        <w:t xml:space="preserve"> 1 </w:t>
      </w:r>
      <w:r w:rsidRPr="00805A6E">
        <w:rPr>
          <w:rFonts w:ascii="Arial" w:hAnsi="Arial" w:cs="Arial"/>
          <w:sz w:val="24"/>
          <w:szCs w:val="24"/>
        </w:rPr>
        <w:t>ред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05.</w:t>
      </w:r>
      <w:proofErr w:type="spellStart"/>
      <w:r w:rsidRPr="00805A6E">
        <w:rPr>
          <w:rFonts w:ascii="Arial" w:hAnsi="Arial" w:cs="Arial"/>
          <w:sz w:val="24"/>
          <w:szCs w:val="24"/>
        </w:rPr>
        <w:t>Подкодовете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може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повтарят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65"/>
        <w:gridCol w:w="113"/>
        <w:gridCol w:w="2510"/>
        <w:gridCol w:w="295"/>
        <w:gridCol w:w="1026"/>
        <w:gridCol w:w="358"/>
        <w:gridCol w:w="1095"/>
        <w:gridCol w:w="175"/>
        <w:gridCol w:w="2245"/>
        <w:gridCol w:w="210"/>
        <w:gridCol w:w="1288"/>
      </w:tblGrid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Номер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Описание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полето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Формат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Формула</w:t>
            </w:r>
            <w:r w:rsidRPr="00805A6E">
              <w:rPr>
                <w:rFonts w:ascii="Arial" w:hAnsi="Arial" w:cs="Arial"/>
              </w:rPr>
              <w:t>,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Контроли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правила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Задължи</w:t>
            </w:r>
            <w:r w:rsidRPr="00805A6E">
              <w:rPr>
                <w:rFonts w:ascii="Arial" w:hAnsi="Arial" w:cs="Arial"/>
              </w:rPr>
              <w:t>-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(</w:t>
            </w:r>
            <w:r w:rsidRPr="00805A6E">
              <w:rPr>
                <w:rFonts w:ascii="Arial" w:hAnsi="Arial" w:cs="Arial"/>
              </w:rPr>
              <w:t>брой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допустими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при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приемане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proofErr w:type="spellStart"/>
            <w:r w:rsidRPr="00805A6E">
              <w:rPr>
                <w:rFonts w:ascii="Arial" w:hAnsi="Arial" w:cs="Arial"/>
              </w:rPr>
              <w:t>телно</w:t>
            </w:r>
            <w:proofErr w:type="spellEnd"/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знаци</w:t>
            </w:r>
            <w:r w:rsidRPr="00805A6E">
              <w:rPr>
                <w:rFonts w:ascii="Arial" w:hAnsi="Arial" w:cs="Arial"/>
              </w:rPr>
              <w:t>)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стойности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4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6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05-01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реда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10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05-02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№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фактура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Съвпада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04-02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05-03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№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стока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услуга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съответната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фактура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05-04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заличаване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реда</w:t>
            </w:r>
            <w:r w:rsidRPr="00805A6E">
              <w:rPr>
                <w:rFonts w:ascii="Arial" w:hAnsi="Arial" w:cs="Arial"/>
              </w:rPr>
              <w:t xml:space="preserve"> - 0 - </w:t>
            </w:r>
            <w:r w:rsidRPr="00805A6E">
              <w:rPr>
                <w:rFonts w:ascii="Arial" w:hAnsi="Arial" w:cs="Arial"/>
              </w:rPr>
              <w:t>валиден</w:t>
            </w:r>
            <w:r w:rsidRPr="00805A6E">
              <w:rPr>
                <w:rFonts w:ascii="Arial" w:hAnsi="Arial" w:cs="Arial"/>
              </w:rPr>
              <w:t xml:space="preserve">, 1 - </w:t>
            </w:r>
            <w:r w:rsidRPr="00805A6E">
              <w:rPr>
                <w:rFonts w:ascii="Arial" w:hAnsi="Arial" w:cs="Arial"/>
              </w:rPr>
              <w:t>заличен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05-05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стоките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услугите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Цифров</w:t>
            </w:r>
            <w:r w:rsidRPr="00805A6E">
              <w:rPr>
                <w:rFonts w:ascii="Arial" w:hAnsi="Arial" w:cs="Arial"/>
              </w:rPr>
              <w:t xml:space="preserve"> - 2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стоките</w:t>
            </w:r>
            <w:r w:rsidRPr="00805A6E">
              <w:rPr>
                <w:rFonts w:ascii="Arial" w:hAnsi="Arial" w:cs="Arial"/>
              </w:rPr>
              <w:t xml:space="preserve">/ </w:t>
            </w:r>
            <w:r w:rsidRPr="00805A6E">
              <w:rPr>
                <w:rFonts w:ascii="Arial" w:hAnsi="Arial" w:cs="Arial"/>
              </w:rPr>
              <w:t>услугите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05-06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proofErr w:type="spellStart"/>
            <w:r w:rsidRPr="00805A6E">
              <w:rPr>
                <w:rFonts w:ascii="Arial" w:hAnsi="Arial" w:cs="Arial"/>
              </w:rPr>
              <w:t>Подкод</w:t>
            </w:r>
            <w:proofErr w:type="spellEnd"/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стоките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услугите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proofErr w:type="spellStart"/>
            <w:r w:rsidRPr="00805A6E">
              <w:rPr>
                <w:rFonts w:ascii="Arial" w:hAnsi="Arial" w:cs="Arial"/>
              </w:rPr>
              <w:t>Подкод</w:t>
            </w:r>
            <w:proofErr w:type="spellEnd"/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стоките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услугите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Не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05-07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Описание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стоките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услугите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избран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10 -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български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език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символен</w:t>
            </w:r>
            <w:r w:rsidRPr="00805A6E">
              <w:rPr>
                <w:rFonts w:ascii="Arial" w:hAnsi="Arial" w:cs="Arial"/>
              </w:rPr>
              <w:t xml:space="preserve"> - 100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стоките</w:t>
            </w:r>
            <w:r w:rsidRPr="00805A6E">
              <w:rPr>
                <w:rFonts w:ascii="Arial" w:hAnsi="Arial" w:cs="Arial"/>
              </w:rPr>
              <w:t xml:space="preserve">/ </w:t>
            </w:r>
            <w:r w:rsidRPr="00805A6E">
              <w:rPr>
                <w:rFonts w:ascii="Arial" w:hAnsi="Arial" w:cs="Arial"/>
              </w:rPr>
              <w:t>услугите</w:t>
            </w:r>
            <w:r w:rsidRPr="00805A6E">
              <w:rPr>
                <w:rFonts w:ascii="Arial" w:hAnsi="Arial" w:cs="Arial"/>
              </w:rPr>
              <w:t xml:space="preserve"> 10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непопълнен</w:t>
            </w:r>
            <w:r w:rsidRPr="00805A6E">
              <w:rPr>
                <w:rFonts w:ascii="Arial" w:hAnsi="Arial" w:cs="Arial"/>
              </w:rPr>
              <w:t xml:space="preserve"> </w:t>
            </w:r>
            <w:proofErr w:type="spellStart"/>
            <w:r w:rsidRPr="00805A6E">
              <w:rPr>
                <w:rFonts w:ascii="Arial" w:hAnsi="Arial" w:cs="Arial"/>
              </w:rPr>
              <w:t>подкод</w:t>
            </w:r>
            <w:proofErr w:type="spellEnd"/>
            <w:r w:rsidRPr="00805A6E">
              <w:rPr>
                <w:rFonts w:ascii="Arial" w:hAnsi="Arial" w:cs="Arial"/>
              </w:rPr>
              <w:t xml:space="preserve"> 05-06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05-08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Описание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стоките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услугите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избран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lastRenderedPageBreak/>
              <w:t>код</w:t>
            </w:r>
            <w:r w:rsidRPr="00805A6E">
              <w:rPr>
                <w:rFonts w:ascii="Arial" w:hAnsi="Arial" w:cs="Arial"/>
              </w:rPr>
              <w:t xml:space="preserve"> 10 -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езика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01-07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>символен</w:t>
            </w:r>
            <w:r w:rsidRPr="00805A6E">
              <w:rPr>
                <w:rFonts w:ascii="Arial" w:hAnsi="Arial" w:cs="Arial"/>
              </w:rPr>
              <w:t xml:space="preserve"> - 100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стоките</w:t>
            </w:r>
            <w:r w:rsidRPr="00805A6E">
              <w:rPr>
                <w:rFonts w:ascii="Arial" w:hAnsi="Arial" w:cs="Arial"/>
              </w:rPr>
              <w:t xml:space="preserve">/ </w:t>
            </w:r>
            <w:r w:rsidRPr="00805A6E">
              <w:rPr>
                <w:rFonts w:ascii="Arial" w:hAnsi="Arial" w:cs="Arial"/>
              </w:rPr>
              <w:lastRenderedPageBreak/>
              <w:t>услугите</w:t>
            </w:r>
            <w:r w:rsidRPr="00805A6E">
              <w:rPr>
                <w:rFonts w:ascii="Arial" w:hAnsi="Arial" w:cs="Arial"/>
              </w:rPr>
              <w:t xml:space="preserve"> 10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непопълнен</w:t>
            </w:r>
            <w:r w:rsidRPr="00805A6E">
              <w:rPr>
                <w:rFonts w:ascii="Arial" w:hAnsi="Arial" w:cs="Arial"/>
              </w:rPr>
              <w:t xml:space="preserve"> </w:t>
            </w:r>
            <w:proofErr w:type="spellStart"/>
            <w:r w:rsidRPr="00805A6E">
              <w:rPr>
                <w:rFonts w:ascii="Arial" w:hAnsi="Arial" w:cs="Arial"/>
              </w:rPr>
              <w:t>подкод</w:t>
            </w:r>
            <w:proofErr w:type="spellEnd"/>
            <w:r w:rsidRPr="00805A6E">
              <w:rPr>
                <w:rFonts w:ascii="Arial" w:hAnsi="Arial" w:cs="Arial"/>
              </w:rPr>
              <w:t xml:space="preserve"> 05-06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</w:tbl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Кодовете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подкодовете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може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намерите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приложение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№</w:t>
      </w:r>
      <w:r w:rsidRPr="00805A6E">
        <w:rPr>
          <w:rFonts w:ascii="Arial" w:hAnsi="Arial" w:cs="Arial"/>
          <w:sz w:val="24"/>
          <w:szCs w:val="24"/>
        </w:rPr>
        <w:t xml:space="preserve"> 2 </w:t>
      </w:r>
      <w:r w:rsidRPr="00805A6E">
        <w:rPr>
          <w:rFonts w:ascii="Arial" w:hAnsi="Arial" w:cs="Arial"/>
          <w:sz w:val="24"/>
          <w:szCs w:val="24"/>
        </w:rPr>
        <w:t>към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4,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5 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3. </w:t>
      </w:r>
      <w:r w:rsidRPr="00805A6E">
        <w:rPr>
          <w:rFonts w:ascii="Arial" w:hAnsi="Arial" w:cs="Arial"/>
          <w:sz w:val="24"/>
          <w:szCs w:val="24"/>
        </w:rPr>
        <w:t>Примери</w:t>
      </w:r>
      <w:r w:rsidRPr="00805A6E">
        <w:rPr>
          <w:rFonts w:ascii="Arial" w:hAnsi="Arial" w:cs="Arial"/>
          <w:sz w:val="24"/>
          <w:szCs w:val="24"/>
        </w:rPr>
        <w:t xml:space="preserve">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Пример</w:t>
      </w:r>
      <w:r w:rsidRPr="00805A6E">
        <w:rPr>
          <w:rFonts w:ascii="Arial" w:hAnsi="Arial" w:cs="Arial"/>
          <w:sz w:val="24"/>
          <w:szCs w:val="24"/>
        </w:rPr>
        <w:t xml:space="preserve"> 1. </w:t>
      </w:r>
      <w:r w:rsidRPr="00805A6E">
        <w:rPr>
          <w:rFonts w:ascii="Arial" w:hAnsi="Arial" w:cs="Arial"/>
          <w:sz w:val="24"/>
          <w:szCs w:val="24"/>
        </w:rPr>
        <w:t>Основно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ДДС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Период</w:t>
      </w:r>
      <w:r w:rsidRPr="00805A6E">
        <w:rPr>
          <w:rFonts w:ascii="Arial" w:hAnsi="Arial" w:cs="Arial"/>
          <w:sz w:val="24"/>
          <w:szCs w:val="24"/>
        </w:rPr>
        <w:t xml:space="preserve"> 01.01.2009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 - 31.03.2009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Държава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Люксембург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Данните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подават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упълномощено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съдържа</w:t>
      </w:r>
      <w:r w:rsidRPr="00805A6E">
        <w:rPr>
          <w:rFonts w:ascii="Arial" w:hAnsi="Arial" w:cs="Arial"/>
          <w:sz w:val="24"/>
          <w:szCs w:val="24"/>
        </w:rPr>
        <w:t xml:space="preserve"> 2 </w:t>
      </w:r>
      <w:r w:rsidRPr="00805A6E">
        <w:rPr>
          <w:rFonts w:ascii="Arial" w:hAnsi="Arial" w:cs="Arial"/>
          <w:sz w:val="24"/>
          <w:szCs w:val="24"/>
        </w:rPr>
        <w:t>импортни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две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фактури</w:t>
      </w:r>
      <w:r w:rsidRPr="00805A6E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306"/>
        <w:gridCol w:w="10"/>
        <w:gridCol w:w="14"/>
        <w:gridCol w:w="878"/>
        <w:gridCol w:w="334"/>
        <w:gridCol w:w="351"/>
        <w:gridCol w:w="335"/>
        <w:gridCol w:w="100"/>
        <w:gridCol w:w="326"/>
        <w:gridCol w:w="44"/>
        <w:gridCol w:w="356"/>
        <w:gridCol w:w="414"/>
        <w:gridCol w:w="254"/>
        <w:gridCol w:w="823"/>
        <w:gridCol w:w="637"/>
        <w:gridCol w:w="58"/>
        <w:gridCol w:w="72"/>
        <w:gridCol w:w="275"/>
        <w:gridCol w:w="140"/>
        <w:gridCol w:w="245"/>
        <w:gridCol w:w="286"/>
        <w:gridCol w:w="454"/>
        <w:gridCol w:w="157"/>
        <w:gridCol w:w="282"/>
        <w:gridCol w:w="319"/>
        <w:gridCol w:w="129"/>
        <w:gridCol w:w="349"/>
        <w:gridCol w:w="164"/>
        <w:gridCol w:w="292"/>
        <w:gridCol w:w="373"/>
        <w:gridCol w:w="10"/>
        <w:gridCol w:w="226"/>
        <w:gridCol w:w="227"/>
        <w:gridCol w:w="60"/>
        <w:gridCol w:w="79"/>
        <w:gridCol w:w="189"/>
        <w:gridCol w:w="290"/>
        <w:gridCol w:w="226"/>
        <w:gridCol w:w="620"/>
      </w:tblGrid>
      <w:tr w:rsidR="00000000" w:rsidRPr="00805A6E">
        <w:tblPrEx>
          <w:tblCellMar>
            <w:top w:w="0" w:type="dxa"/>
            <w:bottom w:w="0" w:type="dxa"/>
          </w:tblCellMar>
        </w:tblPrEx>
        <w:trPr>
          <w:gridAfter w:val="1"/>
          <w:wAfter w:w="620" w:type="dxa"/>
        </w:trPr>
        <w:tc>
          <w:tcPr>
            <w:tcW w:w="2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Импортен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документ</w:t>
            </w:r>
          </w:p>
        </w:tc>
        <w:tc>
          <w:tcPr>
            <w:tcW w:w="29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Доставчик</w:t>
            </w:r>
          </w:p>
        </w:tc>
        <w:tc>
          <w:tcPr>
            <w:tcW w:w="354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Данни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транзакцията</w:t>
            </w:r>
          </w:p>
        </w:tc>
        <w:tc>
          <w:tcPr>
            <w:tcW w:w="12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Стоки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услуги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№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Номер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Дата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Държава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Данъчна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Начислен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proofErr w:type="spellStart"/>
            <w:r w:rsidRPr="00805A6E">
              <w:rPr>
                <w:rFonts w:ascii="Arial" w:hAnsi="Arial" w:cs="Arial"/>
              </w:rPr>
              <w:t>Коеф</w:t>
            </w:r>
            <w:proofErr w:type="spellEnd"/>
            <w:r w:rsidRPr="00805A6E">
              <w:rPr>
                <w:rFonts w:ascii="Arial" w:hAnsi="Arial" w:cs="Arial"/>
              </w:rPr>
              <w:t>.</w:t>
            </w:r>
          </w:p>
        </w:tc>
        <w:tc>
          <w:tcPr>
            <w:tcW w:w="18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ДДС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proofErr w:type="spellStart"/>
            <w:r w:rsidRPr="00805A6E">
              <w:rPr>
                <w:rFonts w:ascii="Arial" w:hAnsi="Arial" w:cs="Arial"/>
              </w:rPr>
              <w:t>Подкод</w:t>
            </w:r>
            <w:proofErr w:type="spellEnd"/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основа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ДДС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ЧДК</w:t>
            </w:r>
          </w:p>
        </w:tc>
        <w:tc>
          <w:tcPr>
            <w:tcW w:w="18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възстановяване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rPr>
          <w:gridAfter w:val="1"/>
          <w:wAfter w:w="619" w:type="dxa"/>
        </w:trPr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123A0002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23.3.2009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proofErr w:type="spellStart"/>
            <w:r w:rsidRPr="00805A6E">
              <w:rPr>
                <w:rFonts w:ascii="Arial" w:hAnsi="Arial" w:cs="Arial"/>
              </w:rPr>
              <w:t>DataDealersLtd</w:t>
            </w:r>
            <w:proofErr w:type="spellEnd"/>
            <w:r w:rsidRPr="00805A6E">
              <w:rPr>
                <w:rFonts w:ascii="Arial" w:hAnsi="Arial" w:cs="Arial"/>
              </w:rPr>
              <w:t>.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VN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425,35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63,8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80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51,04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2.4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rPr>
          <w:gridAfter w:val="1"/>
          <w:wAfter w:w="619" w:type="dxa"/>
        </w:trPr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3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3.1.3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rPr>
          <w:gridAfter w:val="1"/>
          <w:wAfter w:w="619" w:type="dxa"/>
        </w:trPr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CC90019D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22.3.2009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2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proofErr w:type="spellStart"/>
            <w:r w:rsidRPr="00805A6E">
              <w:rPr>
                <w:rFonts w:ascii="Arial" w:hAnsi="Arial" w:cs="Arial"/>
              </w:rPr>
              <w:t>PineappleProductsS</w:t>
            </w:r>
            <w:proofErr w:type="spellEnd"/>
            <w:r w:rsidRPr="00805A6E">
              <w:rPr>
                <w:rFonts w:ascii="Arial" w:hAnsi="Arial" w:cs="Arial"/>
              </w:rPr>
              <w:t>.A.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CR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350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52,5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80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42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2.1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rPr>
          <w:gridAfter w:val="1"/>
          <w:wAfter w:w="619" w:type="dxa"/>
        </w:trPr>
        <w:tc>
          <w:tcPr>
            <w:tcW w:w="22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Фактура</w:t>
            </w:r>
          </w:p>
        </w:tc>
        <w:tc>
          <w:tcPr>
            <w:tcW w:w="29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Доставчик</w:t>
            </w:r>
          </w:p>
        </w:tc>
        <w:tc>
          <w:tcPr>
            <w:tcW w:w="35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Данни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транзакцията</w:t>
            </w:r>
          </w:p>
        </w:tc>
        <w:tc>
          <w:tcPr>
            <w:tcW w:w="13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Стоки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услуги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№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Номер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Дата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Държава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Данъчна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Начислен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proofErr w:type="spellStart"/>
            <w:r w:rsidRPr="00805A6E">
              <w:rPr>
                <w:rFonts w:ascii="Arial" w:hAnsi="Arial" w:cs="Arial"/>
              </w:rPr>
              <w:t>Коеф</w:t>
            </w:r>
            <w:proofErr w:type="spellEnd"/>
            <w:r w:rsidRPr="00805A6E">
              <w:rPr>
                <w:rFonts w:ascii="Arial" w:hAnsi="Arial" w:cs="Arial"/>
              </w:rPr>
              <w:t>.</w:t>
            </w:r>
          </w:p>
        </w:tc>
        <w:tc>
          <w:tcPr>
            <w:tcW w:w="18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ДДС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proofErr w:type="spellStart"/>
            <w:r w:rsidRPr="00805A6E">
              <w:rPr>
                <w:rFonts w:ascii="Arial" w:hAnsi="Arial" w:cs="Arial"/>
              </w:rPr>
              <w:t>Подкод</w:t>
            </w:r>
            <w:proofErr w:type="spellEnd"/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основа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ДДС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ЧДК</w:t>
            </w:r>
          </w:p>
        </w:tc>
        <w:tc>
          <w:tcPr>
            <w:tcW w:w="18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възстановяване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rPr>
          <w:gridAfter w:val="1"/>
          <w:wAfter w:w="619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ZXA-B0001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21.1.2009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LU 14130865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proofErr w:type="spellStart"/>
            <w:r w:rsidRPr="00805A6E">
              <w:rPr>
                <w:rFonts w:ascii="Arial" w:hAnsi="Arial" w:cs="Arial"/>
              </w:rPr>
              <w:t>TotalGasperich</w:t>
            </w:r>
            <w:proofErr w:type="spellEnd"/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LU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35000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5200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80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4160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2.1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rPr>
          <w:gridAfter w:val="1"/>
          <w:wAfter w:w="619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ZYB-A0002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23.1.2009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LU 13591815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proofErr w:type="spellStart"/>
            <w:r w:rsidRPr="00805A6E">
              <w:rPr>
                <w:rFonts w:ascii="Arial" w:hAnsi="Arial" w:cs="Arial"/>
              </w:rPr>
              <w:t>SofitelLuxembourg</w:t>
            </w:r>
            <w:proofErr w:type="spellEnd"/>
            <w:r w:rsidRPr="00805A6E">
              <w:rPr>
                <w:rFonts w:ascii="Arial" w:hAnsi="Arial" w:cs="Arial"/>
              </w:rPr>
              <w:t xml:space="preserve">- </w:t>
            </w:r>
            <w:proofErr w:type="spellStart"/>
            <w:r w:rsidRPr="00805A6E">
              <w:rPr>
                <w:rFonts w:ascii="Arial" w:hAnsi="Arial" w:cs="Arial"/>
              </w:rPr>
              <w:t>Europe</w:t>
            </w:r>
            <w:proofErr w:type="spellEnd"/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LU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280000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42000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80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33600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rPr>
          <w:gridAfter w:val="1"/>
          <w:wAfter w:w="619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6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6.1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rPr>
          <w:gridAfter w:val="1"/>
          <w:wAfter w:w="619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</w:tbl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(</w:t>
      </w:r>
      <w:r w:rsidRPr="00805A6E">
        <w:rPr>
          <w:rFonts w:ascii="Arial" w:hAnsi="Arial" w:cs="Arial"/>
          <w:sz w:val="24"/>
          <w:szCs w:val="24"/>
        </w:rPr>
        <w:t>изм</w:t>
      </w:r>
      <w:r w:rsidRPr="00805A6E">
        <w:rPr>
          <w:rFonts w:ascii="Arial" w:hAnsi="Arial" w:cs="Arial"/>
          <w:sz w:val="24"/>
          <w:szCs w:val="24"/>
        </w:rPr>
        <w:t xml:space="preserve">. -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96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07.12.2010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.) 01; BG117123456; 0; LU; 01.01.2009; 31.03.2009; </w:t>
      </w:r>
      <w:proofErr w:type="spellStart"/>
      <w:r w:rsidRPr="00805A6E">
        <w:rPr>
          <w:rFonts w:ascii="Arial" w:hAnsi="Arial" w:cs="Arial"/>
          <w:sz w:val="24"/>
          <w:szCs w:val="24"/>
        </w:rPr>
        <w:t>en</w:t>
      </w:r>
      <w:proofErr w:type="spellEnd"/>
      <w:r w:rsidRPr="00805A6E">
        <w:rPr>
          <w:rFonts w:ascii="Arial" w:hAnsi="Arial" w:cs="Arial"/>
          <w:sz w:val="24"/>
          <w:szCs w:val="24"/>
        </w:rPr>
        <w:t>; EUR; ; 2; 2; 131123456; 315775.35; 47316.30; 46253.04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02;1;0;123A0002;;23.03.2009;Data </w:t>
      </w:r>
      <w:proofErr w:type="spellStart"/>
      <w:r w:rsidRPr="00805A6E">
        <w:rPr>
          <w:rFonts w:ascii="Arial" w:hAnsi="Arial" w:cs="Arial"/>
          <w:sz w:val="24"/>
          <w:szCs w:val="24"/>
        </w:rPr>
        <w:t>Dealers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Ltd</w:t>
      </w:r>
      <w:proofErr w:type="spellEnd"/>
      <w:r w:rsidRPr="00805A6E">
        <w:rPr>
          <w:rFonts w:ascii="Arial" w:hAnsi="Arial" w:cs="Arial"/>
          <w:sz w:val="24"/>
          <w:szCs w:val="24"/>
        </w:rPr>
        <w:t>.;VN;</w:t>
      </w:r>
      <w:proofErr w:type="spellStart"/>
      <w:r w:rsidRPr="00805A6E">
        <w:rPr>
          <w:rFonts w:ascii="Arial" w:hAnsi="Arial" w:cs="Arial"/>
          <w:sz w:val="24"/>
          <w:szCs w:val="24"/>
        </w:rPr>
        <w:t>Dai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Lo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Huu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Nghi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;78 </w:t>
      </w:r>
      <w:proofErr w:type="spellStart"/>
      <w:r w:rsidRPr="00805A6E">
        <w:rPr>
          <w:rFonts w:ascii="Arial" w:hAnsi="Arial" w:cs="Arial"/>
          <w:sz w:val="24"/>
          <w:szCs w:val="24"/>
        </w:rPr>
        <w:t>Thuan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An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District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811-1200 </w:t>
      </w:r>
      <w:proofErr w:type="spellStart"/>
      <w:r w:rsidRPr="00805A6E">
        <w:rPr>
          <w:rFonts w:ascii="Arial" w:hAnsi="Arial" w:cs="Arial"/>
          <w:sz w:val="24"/>
          <w:szCs w:val="24"/>
        </w:rPr>
        <w:t>Binh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Duong</w:t>
      </w:r>
      <w:proofErr w:type="spellEnd"/>
      <w:r w:rsidRPr="00805A6E">
        <w:rPr>
          <w:rFonts w:ascii="Arial" w:hAnsi="Arial" w:cs="Arial"/>
          <w:sz w:val="24"/>
          <w:szCs w:val="24"/>
        </w:rPr>
        <w:t>;EUR;425.35;63.80;80.00;51.04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03;1;1;0;2;2.4;;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03;1;2;0;3;3.1.3;;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02;2;0;CC90019D;;22.03.2009;</w:t>
      </w:r>
      <w:proofErr w:type="spellStart"/>
      <w:r w:rsidRPr="00805A6E">
        <w:rPr>
          <w:rFonts w:ascii="Arial" w:hAnsi="Arial" w:cs="Arial"/>
          <w:sz w:val="24"/>
          <w:szCs w:val="24"/>
        </w:rPr>
        <w:t>Pineapple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Products S.A.;CR;</w:t>
      </w:r>
      <w:proofErr w:type="spellStart"/>
      <w:r w:rsidRPr="00805A6E">
        <w:rPr>
          <w:rFonts w:ascii="Arial" w:hAnsi="Arial" w:cs="Arial"/>
          <w:sz w:val="24"/>
          <w:szCs w:val="24"/>
        </w:rPr>
        <w:t>Avenida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Central 122 </w:t>
      </w:r>
      <w:proofErr w:type="spellStart"/>
      <w:r w:rsidRPr="00805A6E">
        <w:rPr>
          <w:rFonts w:ascii="Arial" w:hAnsi="Arial" w:cs="Arial"/>
          <w:sz w:val="24"/>
          <w:szCs w:val="24"/>
        </w:rPr>
        <w:t>Pavas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811-</w:t>
      </w:r>
      <w:r w:rsidRPr="00805A6E">
        <w:rPr>
          <w:rFonts w:ascii="Arial" w:hAnsi="Arial" w:cs="Arial"/>
          <w:sz w:val="24"/>
          <w:szCs w:val="24"/>
        </w:rPr>
        <w:t xml:space="preserve">1200 </w:t>
      </w:r>
      <w:proofErr w:type="spellStart"/>
      <w:r w:rsidRPr="00805A6E">
        <w:rPr>
          <w:rFonts w:ascii="Arial" w:hAnsi="Arial" w:cs="Arial"/>
          <w:sz w:val="24"/>
          <w:szCs w:val="24"/>
        </w:rPr>
        <w:t>San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Jose</w:t>
      </w:r>
      <w:proofErr w:type="spellEnd"/>
      <w:r w:rsidRPr="00805A6E">
        <w:rPr>
          <w:rFonts w:ascii="Arial" w:hAnsi="Arial" w:cs="Arial"/>
          <w:sz w:val="24"/>
          <w:szCs w:val="24"/>
        </w:rPr>
        <w:t>;EUR;350.00;52.50;80.00;42.00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03;2;1;0;2;2.1;;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04;1;0;ZXA-B0001;21.01.2009;0;</w:t>
      </w:r>
      <w:proofErr w:type="spellStart"/>
      <w:r w:rsidRPr="00805A6E">
        <w:rPr>
          <w:rFonts w:ascii="Arial" w:hAnsi="Arial" w:cs="Arial"/>
          <w:sz w:val="24"/>
          <w:szCs w:val="24"/>
        </w:rPr>
        <w:t>Total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Gasperich</w:t>
      </w:r>
      <w:proofErr w:type="spellEnd"/>
      <w:r w:rsidRPr="00805A6E">
        <w:rPr>
          <w:rFonts w:ascii="Arial" w:hAnsi="Arial" w:cs="Arial"/>
          <w:sz w:val="24"/>
          <w:szCs w:val="24"/>
        </w:rPr>
        <w:t>;LU14130865;;LU;</w:t>
      </w:r>
      <w:proofErr w:type="spellStart"/>
      <w:r w:rsidRPr="00805A6E">
        <w:rPr>
          <w:rFonts w:ascii="Arial" w:hAnsi="Arial" w:cs="Arial"/>
          <w:sz w:val="24"/>
          <w:szCs w:val="24"/>
        </w:rPr>
        <w:t>Route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d</w:t>
      </w:r>
      <w:r w:rsidRPr="00805A6E">
        <w:rPr>
          <w:rFonts w:ascii="Arial" w:hAnsi="Arial" w:cs="Arial"/>
          <w:sz w:val="24"/>
          <w:szCs w:val="24"/>
        </w:rPr>
        <w:t>’</w:t>
      </w:r>
      <w:r w:rsidRPr="00805A6E">
        <w:rPr>
          <w:rFonts w:ascii="Arial" w:hAnsi="Arial" w:cs="Arial"/>
          <w:sz w:val="24"/>
          <w:szCs w:val="24"/>
        </w:rPr>
        <w:t>Esch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312 L-1471 </w:t>
      </w:r>
      <w:proofErr w:type="spellStart"/>
      <w:r w:rsidRPr="00805A6E">
        <w:rPr>
          <w:rFonts w:ascii="Arial" w:hAnsi="Arial" w:cs="Arial"/>
          <w:sz w:val="24"/>
          <w:szCs w:val="24"/>
        </w:rPr>
        <w:t>Luxembourg</w:t>
      </w:r>
      <w:proofErr w:type="spellEnd"/>
      <w:r w:rsidRPr="00805A6E">
        <w:rPr>
          <w:rFonts w:ascii="Arial" w:hAnsi="Arial" w:cs="Arial"/>
          <w:sz w:val="24"/>
          <w:szCs w:val="24"/>
        </w:rPr>
        <w:t>;EUR;35000.00;5200.00;80.00;4160.00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05;1;1;0;2;2.1 ;;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04;2;0;ZYB-A0002;23.01.2009;0;</w:t>
      </w:r>
      <w:proofErr w:type="spellStart"/>
      <w:r w:rsidRPr="00805A6E">
        <w:rPr>
          <w:rFonts w:ascii="Arial" w:hAnsi="Arial" w:cs="Arial"/>
          <w:sz w:val="24"/>
          <w:szCs w:val="24"/>
        </w:rPr>
        <w:t>Sofitel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Luxembourg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Europe</w:t>
      </w:r>
      <w:proofErr w:type="spellEnd"/>
      <w:r w:rsidRPr="00805A6E">
        <w:rPr>
          <w:rFonts w:ascii="Arial" w:hAnsi="Arial" w:cs="Arial"/>
          <w:sz w:val="24"/>
          <w:szCs w:val="24"/>
        </w:rPr>
        <w:t>;LU13591815;;LU;</w:t>
      </w:r>
      <w:proofErr w:type="spellStart"/>
      <w:r w:rsidRPr="00805A6E">
        <w:rPr>
          <w:rFonts w:ascii="Arial" w:hAnsi="Arial" w:cs="Arial"/>
          <w:sz w:val="24"/>
          <w:szCs w:val="24"/>
        </w:rPr>
        <w:t>rue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du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Fort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Niedergruenewald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805A6E">
        <w:rPr>
          <w:rFonts w:ascii="Arial" w:hAnsi="Arial" w:cs="Arial"/>
          <w:sz w:val="24"/>
          <w:szCs w:val="24"/>
        </w:rPr>
        <w:t>Kirchberg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L-2015 </w:t>
      </w:r>
      <w:proofErr w:type="spellStart"/>
      <w:r w:rsidRPr="00805A6E">
        <w:rPr>
          <w:rFonts w:ascii="Arial" w:hAnsi="Arial" w:cs="Arial"/>
          <w:sz w:val="24"/>
          <w:szCs w:val="24"/>
        </w:rPr>
        <w:t>Luxembourg</w:t>
      </w:r>
      <w:proofErr w:type="spellEnd"/>
      <w:r w:rsidRPr="00805A6E">
        <w:rPr>
          <w:rFonts w:ascii="Arial" w:hAnsi="Arial" w:cs="Arial"/>
          <w:sz w:val="24"/>
          <w:szCs w:val="24"/>
        </w:rPr>
        <w:t>;EUR;280000.00;42000.00;80;33600.00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05;2;1;0;1;;;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05;2;2;0;6;6.1;;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При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изпращане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към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Люксембург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получило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референтен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номер</w:t>
      </w:r>
      <w:r w:rsidRPr="00805A6E">
        <w:rPr>
          <w:rFonts w:ascii="Arial" w:hAnsi="Arial" w:cs="Arial"/>
          <w:sz w:val="24"/>
          <w:szCs w:val="24"/>
        </w:rPr>
        <w:t xml:space="preserve"> BG20100000000125.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Пример</w:t>
      </w:r>
      <w:r w:rsidRPr="00805A6E">
        <w:rPr>
          <w:rFonts w:ascii="Arial" w:hAnsi="Arial" w:cs="Arial"/>
          <w:sz w:val="24"/>
          <w:szCs w:val="24"/>
        </w:rPr>
        <w:t xml:space="preserve"> 2. </w:t>
      </w:r>
      <w:r w:rsidRPr="00805A6E">
        <w:rPr>
          <w:rFonts w:ascii="Arial" w:hAnsi="Arial" w:cs="Arial"/>
          <w:sz w:val="24"/>
          <w:szCs w:val="24"/>
        </w:rPr>
        <w:t>Коригиращо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ДДС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Коригира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пример</w:t>
      </w:r>
      <w:r w:rsidRPr="00805A6E">
        <w:rPr>
          <w:rFonts w:ascii="Arial" w:hAnsi="Arial" w:cs="Arial"/>
          <w:sz w:val="24"/>
          <w:szCs w:val="24"/>
        </w:rPr>
        <w:t xml:space="preserve"> 1.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първия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импортен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данъчната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основа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350.00 </w:t>
      </w:r>
      <w:r w:rsidRPr="00805A6E">
        <w:rPr>
          <w:rFonts w:ascii="Arial" w:hAnsi="Arial" w:cs="Arial"/>
          <w:sz w:val="24"/>
          <w:szCs w:val="24"/>
        </w:rPr>
        <w:t>става</w:t>
      </w:r>
      <w:r w:rsidRPr="00805A6E">
        <w:rPr>
          <w:rFonts w:ascii="Arial" w:hAnsi="Arial" w:cs="Arial"/>
          <w:sz w:val="24"/>
          <w:szCs w:val="24"/>
        </w:rPr>
        <w:t xml:space="preserve"> 530.00. </w:t>
      </w:r>
      <w:r w:rsidRPr="00805A6E">
        <w:rPr>
          <w:rFonts w:ascii="Arial" w:hAnsi="Arial" w:cs="Arial"/>
          <w:sz w:val="24"/>
          <w:szCs w:val="24"/>
        </w:rPr>
        <w:t>Първата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фактура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заличава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искането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(</w:t>
      </w:r>
      <w:r w:rsidRPr="00805A6E">
        <w:rPr>
          <w:rFonts w:ascii="Arial" w:hAnsi="Arial" w:cs="Arial"/>
          <w:sz w:val="24"/>
          <w:szCs w:val="24"/>
        </w:rPr>
        <w:t>изм</w:t>
      </w:r>
      <w:r w:rsidRPr="00805A6E">
        <w:rPr>
          <w:rFonts w:ascii="Arial" w:hAnsi="Arial" w:cs="Arial"/>
          <w:sz w:val="24"/>
          <w:szCs w:val="24"/>
        </w:rPr>
        <w:t xml:space="preserve">. - </w:t>
      </w:r>
      <w:r w:rsidRPr="00805A6E">
        <w:rPr>
          <w:rFonts w:ascii="Arial" w:hAnsi="Arial" w:cs="Arial"/>
          <w:sz w:val="24"/>
          <w:szCs w:val="24"/>
        </w:rPr>
        <w:t>ДВ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бр</w:t>
      </w:r>
      <w:r w:rsidRPr="00805A6E">
        <w:rPr>
          <w:rFonts w:ascii="Arial" w:hAnsi="Arial" w:cs="Arial"/>
          <w:sz w:val="24"/>
          <w:szCs w:val="24"/>
        </w:rPr>
        <w:t xml:space="preserve">. 96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.,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</w:t>
      </w:r>
      <w:r w:rsidRPr="00805A6E">
        <w:rPr>
          <w:rFonts w:ascii="Arial" w:hAnsi="Arial" w:cs="Arial"/>
          <w:sz w:val="24"/>
          <w:szCs w:val="24"/>
        </w:rPr>
        <w:t>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07.12.2010 </w:t>
      </w:r>
      <w:r w:rsidRPr="00805A6E">
        <w:rPr>
          <w:rFonts w:ascii="Arial" w:hAnsi="Arial" w:cs="Arial"/>
          <w:sz w:val="24"/>
          <w:szCs w:val="24"/>
        </w:rPr>
        <w:t>г</w:t>
      </w:r>
      <w:r w:rsidRPr="00805A6E">
        <w:rPr>
          <w:rFonts w:ascii="Arial" w:hAnsi="Arial" w:cs="Arial"/>
          <w:sz w:val="24"/>
          <w:szCs w:val="24"/>
        </w:rPr>
        <w:t xml:space="preserve">.) 01; BG117123456; 1; LU; </w:t>
      </w:r>
      <w:r w:rsidRPr="00805A6E">
        <w:rPr>
          <w:rFonts w:ascii="Arial" w:hAnsi="Arial" w:cs="Arial"/>
          <w:sz w:val="24"/>
          <w:szCs w:val="24"/>
        </w:rPr>
        <w:lastRenderedPageBreak/>
        <w:t xml:space="preserve">01.01.2009; 31.03.2009; </w:t>
      </w:r>
      <w:proofErr w:type="spellStart"/>
      <w:r w:rsidRPr="00805A6E">
        <w:rPr>
          <w:rFonts w:ascii="Arial" w:hAnsi="Arial" w:cs="Arial"/>
          <w:sz w:val="24"/>
          <w:szCs w:val="24"/>
        </w:rPr>
        <w:t>en</w:t>
      </w:r>
      <w:proofErr w:type="spellEnd"/>
      <w:r w:rsidRPr="00805A6E">
        <w:rPr>
          <w:rFonts w:ascii="Arial" w:hAnsi="Arial" w:cs="Arial"/>
          <w:sz w:val="24"/>
          <w:szCs w:val="24"/>
        </w:rPr>
        <w:t>; EUR; BG20100000000125; 2; 2; 131123456; 280955.35; 42116.30; 33693.04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02;1;0;123A0002;;23.03.2009;Data </w:t>
      </w:r>
      <w:proofErr w:type="spellStart"/>
      <w:r w:rsidRPr="00805A6E">
        <w:rPr>
          <w:rFonts w:ascii="Arial" w:hAnsi="Arial" w:cs="Arial"/>
          <w:sz w:val="24"/>
          <w:szCs w:val="24"/>
        </w:rPr>
        <w:t>Dealers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Ltd</w:t>
      </w:r>
      <w:proofErr w:type="spellEnd"/>
      <w:r w:rsidRPr="00805A6E">
        <w:rPr>
          <w:rFonts w:ascii="Arial" w:hAnsi="Arial" w:cs="Arial"/>
          <w:sz w:val="24"/>
          <w:szCs w:val="24"/>
        </w:rPr>
        <w:t>.;VN;</w:t>
      </w:r>
      <w:proofErr w:type="spellStart"/>
      <w:r w:rsidRPr="00805A6E">
        <w:rPr>
          <w:rFonts w:ascii="Arial" w:hAnsi="Arial" w:cs="Arial"/>
          <w:sz w:val="24"/>
          <w:szCs w:val="24"/>
        </w:rPr>
        <w:t>Dai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Lo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Huu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Nghi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78 </w:t>
      </w:r>
      <w:proofErr w:type="spellStart"/>
      <w:r w:rsidRPr="00805A6E">
        <w:rPr>
          <w:rFonts w:ascii="Arial" w:hAnsi="Arial" w:cs="Arial"/>
          <w:sz w:val="24"/>
          <w:szCs w:val="24"/>
        </w:rPr>
        <w:t>Thuan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An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District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811-1200 </w:t>
      </w:r>
      <w:proofErr w:type="spellStart"/>
      <w:r w:rsidRPr="00805A6E">
        <w:rPr>
          <w:rFonts w:ascii="Arial" w:hAnsi="Arial" w:cs="Arial"/>
          <w:sz w:val="24"/>
          <w:szCs w:val="24"/>
        </w:rPr>
        <w:t>Binh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Duong</w:t>
      </w:r>
      <w:proofErr w:type="spellEnd"/>
      <w:r w:rsidRPr="00805A6E">
        <w:rPr>
          <w:rFonts w:ascii="Arial" w:hAnsi="Arial" w:cs="Arial"/>
          <w:sz w:val="24"/>
          <w:szCs w:val="24"/>
        </w:rPr>
        <w:t>;EUR;425</w:t>
      </w:r>
      <w:r w:rsidRPr="00805A6E">
        <w:rPr>
          <w:rFonts w:ascii="Arial" w:hAnsi="Arial" w:cs="Arial"/>
          <w:sz w:val="24"/>
          <w:szCs w:val="24"/>
        </w:rPr>
        <w:t>.35;63.80;80.00;51.04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03;1;1;0;2;2.4;;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03;1;2;0;3;3.1.3;;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02;2;0;CC90019D;;22.03.2009;</w:t>
      </w:r>
      <w:proofErr w:type="spellStart"/>
      <w:r w:rsidRPr="00805A6E">
        <w:rPr>
          <w:rFonts w:ascii="Arial" w:hAnsi="Arial" w:cs="Arial"/>
          <w:sz w:val="24"/>
          <w:szCs w:val="24"/>
        </w:rPr>
        <w:t>Pineapple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Products S.A.;CR;</w:t>
      </w:r>
      <w:proofErr w:type="spellStart"/>
      <w:r w:rsidRPr="00805A6E">
        <w:rPr>
          <w:rFonts w:ascii="Arial" w:hAnsi="Arial" w:cs="Arial"/>
          <w:sz w:val="24"/>
          <w:szCs w:val="24"/>
        </w:rPr>
        <w:t>Avenida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Central 122 </w:t>
      </w:r>
      <w:proofErr w:type="spellStart"/>
      <w:r w:rsidRPr="00805A6E">
        <w:rPr>
          <w:rFonts w:ascii="Arial" w:hAnsi="Arial" w:cs="Arial"/>
          <w:sz w:val="24"/>
          <w:szCs w:val="24"/>
        </w:rPr>
        <w:t>Pavas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811-1200 </w:t>
      </w:r>
      <w:proofErr w:type="spellStart"/>
      <w:r w:rsidRPr="00805A6E">
        <w:rPr>
          <w:rFonts w:ascii="Arial" w:hAnsi="Arial" w:cs="Arial"/>
          <w:sz w:val="24"/>
          <w:szCs w:val="24"/>
        </w:rPr>
        <w:t>San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Jose</w:t>
      </w:r>
      <w:proofErr w:type="spellEnd"/>
      <w:r w:rsidRPr="00805A6E">
        <w:rPr>
          <w:rFonts w:ascii="Arial" w:hAnsi="Arial" w:cs="Arial"/>
          <w:sz w:val="24"/>
          <w:szCs w:val="24"/>
        </w:rPr>
        <w:t>;EUR;530.00;52.50;80.00;42.00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03;2;1;0;2;2.1;;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04;1;1;ZXA-B0001;21.01.2009;0;Total </w:t>
      </w:r>
      <w:proofErr w:type="spellStart"/>
      <w:r w:rsidRPr="00805A6E">
        <w:rPr>
          <w:rFonts w:ascii="Arial" w:hAnsi="Arial" w:cs="Arial"/>
          <w:sz w:val="24"/>
          <w:szCs w:val="24"/>
        </w:rPr>
        <w:t>Gasperich</w:t>
      </w:r>
      <w:proofErr w:type="spellEnd"/>
      <w:r w:rsidRPr="00805A6E">
        <w:rPr>
          <w:rFonts w:ascii="Arial" w:hAnsi="Arial" w:cs="Arial"/>
          <w:sz w:val="24"/>
          <w:szCs w:val="24"/>
        </w:rPr>
        <w:t>;LU14130</w:t>
      </w:r>
      <w:r w:rsidRPr="00805A6E">
        <w:rPr>
          <w:rFonts w:ascii="Arial" w:hAnsi="Arial" w:cs="Arial"/>
          <w:sz w:val="24"/>
          <w:szCs w:val="24"/>
        </w:rPr>
        <w:t>865;;LU;</w:t>
      </w:r>
      <w:proofErr w:type="spellStart"/>
      <w:r w:rsidRPr="00805A6E">
        <w:rPr>
          <w:rFonts w:ascii="Arial" w:hAnsi="Arial" w:cs="Arial"/>
          <w:sz w:val="24"/>
          <w:szCs w:val="24"/>
        </w:rPr>
        <w:t>Route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d</w:t>
      </w:r>
      <w:r w:rsidRPr="00805A6E">
        <w:rPr>
          <w:rFonts w:ascii="Arial" w:hAnsi="Arial" w:cs="Arial"/>
          <w:sz w:val="24"/>
          <w:szCs w:val="24"/>
        </w:rPr>
        <w:t>’</w:t>
      </w:r>
      <w:r w:rsidRPr="00805A6E">
        <w:rPr>
          <w:rFonts w:ascii="Arial" w:hAnsi="Arial" w:cs="Arial"/>
          <w:sz w:val="24"/>
          <w:szCs w:val="24"/>
        </w:rPr>
        <w:t>Esch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312 L-1471 </w:t>
      </w:r>
      <w:proofErr w:type="spellStart"/>
      <w:r w:rsidRPr="00805A6E">
        <w:rPr>
          <w:rFonts w:ascii="Arial" w:hAnsi="Arial" w:cs="Arial"/>
          <w:sz w:val="24"/>
          <w:szCs w:val="24"/>
        </w:rPr>
        <w:t>Luxembourg</w:t>
      </w:r>
      <w:proofErr w:type="spellEnd"/>
      <w:r w:rsidRPr="00805A6E">
        <w:rPr>
          <w:rFonts w:ascii="Arial" w:hAnsi="Arial" w:cs="Arial"/>
          <w:sz w:val="24"/>
          <w:szCs w:val="24"/>
        </w:rPr>
        <w:t>;EUR;35000.00;5200.00;80.00;4160.00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05;1;1;0;2;2.1 ;;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04;2;0;ZYB-A0002;23.01.2009;0;</w:t>
      </w:r>
      <w:proofErr w:type="spellStart"/>
      <w:r w:rsidRPr="00805A6E">
        <w:rPr>
          <w:rFonts w:ascii="Arial" w:hAnsi="Arial" w:cs="Arial"/>
          <w:sz w:val="24"/>
          <w:szCs w:val="24"/>
        </w:rPr>
        <w:t>Sofitel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Luxembourg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Europe</w:t>
      </w:r>
      <w:proofErr w:type="spellEnd"/>
      <w:r w:rsidRPr="00805A6E">
        <w:rPr>
          <w:rFonts w:ascii="Arial" w:hAnsi="Arial" w:cs="Arial"/>
          <w:sz w:val="24"/>
          <w:szCs w:val="24"/>
        </w:rPr>
        <w:t>;LU13591815;;LU;</w:t>
      </w:r>
      <w:proofErr w:type="spellStart"/>
      <w:r w:rsidRPr="00805A6E">
        <w:rPr>
          <w:rFonts w:ascii="Arial" w:hAnsi="Arial" w:cs="Arial"/>
          <w:sz w:val="24"/>
          <w:szCs w:val="24"/>
        </w:rPr>
        <w:t>rue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du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Fort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5A6E">
        <w:rPr>
          <w:rFonts w:ascii="Arial" w:hAnsi="Arial" w:cs="Arial"/>
          <w:sz w:val="24"/>
          <w:szCs w:val="24"/>
        </w:rPr>
        <w:t>Niedergruenewald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805A6E">
        <w:rPr>
          <w:rFonts w:ascii="Arial" w:hAnsi="Arial" w:cs="Arial"/>
          <w:sz w:val="24"/>
          <w:szCs w:val="24"/>
        </w:rPr>
        <w:t>Kirchberg</w:t>
      </w:r>
      <w:proofErr w:type="spellEnd"/>
      <w:r w:rsidRPr="00805A6E">
        <w:rPr>
          <w:rFonts w:ascii="Arial" w:hAnsi="Arial" w:cs="Arial"/>
          <w:sz w:val="24"/>
          <w:szCs w:val="24"/>
        </w:rPr>
        <w:t xml:space="preserve"> L-2015 </w:t>
      </w:r>
      <w:proofErr w:type="spellStart"/>
      <w:r w:rsidRPr="00805A6E">
        <w:rPr>
          <w:rFonts w:ascii="Arial" w:hAnsi="Arial" w:cs="Arial"/>
          <w:sz w:val="24"/>
          <w:szCs w:val="24"/>
        </w:rPr>
        <w:t>Luxembourg</w:t>
      </w:r>
      <w:proofErr w:type="spellEnd"/>
      <w:r w:rsidRPr="00805A6E">
        <w:rPr>
          <w:rFonts w:ascii="Arial" w:hAnsi="Arial" w:cs="Arial"/>
          <w:sz w:val="24"/>
          <w:szCs w:val="24"/>
        </w:rPr>
        <w:t>;EUR; 280000.00;42000.00;80;336</w:t>
      </w:r>
      <w:r w:rsidRPr="00805A6E">
        <w:rPr>
          <w:rFonts w:ascii="Arial" w:hAnsi="Arial" w:cs="Arial"/>
          <w:sz w:val="24"/>
          <w:szCs w:val="24"/>
        </w:rPr>
        <w:t>00.00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05;2;1;0;1;;;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05;2;2;0;6;6.1;;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4. </w:t>
      </w:r>
      <w:r w:rsidRPr="00805A6E">
        <w:rPr>
          <w:rFonts w:ascii="Arial" w:hAnsi="Arial" w:cs="Arial"/>
          <w:sz w:val="24"/>
          <w:szCs w:val="24"/>
        </w:rPr>
        <w:t>Причини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неприемане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подавания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файл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Файл</w:t>
      </w:r>
      <w:r w:rsidRPr="00805A6E">
        <w:rPr>
          <w:rFonts w:ascii="Arial" w:hAnsi="Arial" w:cs="Arial"/>
          <w:sz w:val="24"/>
          <w:szCs w:val="24"/>
        </w:rPr>
        <w:t xml:space="preserve"> VATREFUND.CSV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приема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Националната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агенция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приходите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когато</w:t>
      </w:r>
      <w:r w:rsidRPr="00805A6E">
        <w:rPr>
          <w:rFonts w:ascii="Arial" w:hAnsi="Arial" w:cs="Arial"/>
          <w:sz w:val="24"/>
          <w:szCs w:val="24"/>
        </w:rPr>
        <w:t>: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1. </w:t>
      </w:r>
      <w:r w:rsidRPr="00805A6E">
        <w:rPr>
          <w:rFonts w:ascii="Arial" w:hAnsi="Arial" w:cs="Arial"/>
          <w:sz w:val="24"/>
          <w:szCs w:val="24"/>
        </w:rPr>
        <w:t>Файлът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може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прочете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2. </w:t>
      </w:r>
      <w:r w:rsidRPr="00805A6E">
        <w:rPr>
          <w:rFonts w:ascii="Arial" w:hAnsi="Arial" w:cs="Arial"/>
          <w:sz w:val="24"/>
          <w:szCs w:val="24"/>
        </w:rPr>
        <w:t>Файлът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съдържа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полета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надвишаващи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максималния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брой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символи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записи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нарушена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структура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3. </w:t>
      </w:r>
      <w:r w:rsidRPr="00805A6E">
        <w:rPr>
          <w:rFonts w:ascii="Arial" w:hAnsi="Arial" w:cs="Arial"/>
          <w:sz w:val="24"/>
          <w:szCs w:val="24"/>
        </w:rPr>
        <w:t>Файлът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нарушена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структура</w:t>
      </w:r>
      <w:r w:rsidRPr="00805A6E">
        <w:rPr>
          <w:rFonts w:ascii="Arial" w:hAnsi="Arial" w:cs="Arial"/>
          <w:sz w:val="24"/>
          <w:szCs w:val="24"/>
        </w:rPr>
        <w:t xml:space="preserve"> - </w:t>
      </w:r>
      <w:r w:rsidRPr="00805A6E">
        <w:rPr>
          <w:rFonts w:ascii="Arial" w:hAnsi="Arial" w:cs="Arial"/>
          <w:sz w:val="24"/>
          <w:szCs w:val="24"/>
        </w:rPr>
        <w:t>във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файла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липсват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или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има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допълнителни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записи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4. </w:t>
      </w:r>
      <w:r w:rsidRPr="00805A6E">
        <w:rPr>
          <w:rFonts w:ascii="Arial" w:hAnsi="Arial" w:cs="Arial"/>
          <w:sz w:val="24"/>
          <w:szCs w:val="24"/>
        </w:rPr>
        <w:t>Файлът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непопълнени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данни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задължителните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полета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5. </w:t>
      </w:r>
      <w:r w:rsidRPr="00805A6E">
        <w:rPr>
          <w:rFonts w:ascii="Arial" w:hAnsi="Arial" w:cs="Arial"/>
          <w:sz w:val="24"/>
          <w:szCs w:val="24"/>
        </w:rPr>
        <w:t>Структурата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полетата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посочения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формат</w:t>
      </w:r>
      <w:r w:rsidRPr="00805A6E">
        <w:rPr>
          <w:rFonts w:ascii="Arial" w:hAnsi="Arial" w:cs="Arial"/>
          <w:sz w:val="24"/>
          <w:szCs w:val="24"/>
        </w:rPr>
        <w:t>.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6. </w:t>
      </w:r>
      <w:r w:rsidRPr="00805A6E">
        <w:rPr>
          <w:rFonts w:ascii="Arial" w:hAnsi="Arial" w:cs="Arial"/>
          <w:sz w:val="24"/>
          <w:szCs w:val="24"/>
        </w:rPr>
        <w:t>Полето</w:t>
      </w:r>
      <w:r w:rsidRPr="00805A6E">
        <w:rPr>
          <w:rFonts w:ascii="Arial" w:hAnsi="Arial" w:cs="Arial"/>
          <w:sz w:val="24"/>
          <w:szCs w:val="24"/>
        </w:rPr>
        <w:t xml:space="preserve"> "</w:t>
      </w:r>
      <w:r w:rsidRPr="00805A6E">
        <w:rPr>
          <w:rFonts w:ascii="Arial" w:hAnsi="Arial" w:cs="Arial"/>
          <w:sz w:val="24"/>
          <w:szCs w:val="24"/>
        </w:rPr>
        <w:t>Идентификационен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номер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ДДС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лицето</w:t>
      </w:r>
      <w:r w:rsidRPr="00805A6E">
        <w:rPr>
          <w:rFonts w:ascii="Arial" w:hAnsi="Arial" w:cs="Arial"/>
          <w:sz w:val="24"/>
          <w:szCs w:val="24"/>
        </w:rPr>
        <w:t xml:space="preserve">" (01-02)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първия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ред</w:t>
      </w:r>
      <w:r w:rsidRPr="00805A6E">
        <w:rPr>
          <w:rFonts w:ascii="Arial" w:hAnsi="Arial" w:cs="Arial"/>
          <w:sz w:val="24"/>
          <w:szCs w:val="24"/>
        </w:rPr>
        <w:t xml:space="preserve"> (</w:t>
      </w:r>
      <w:r w:rsidRPr="00805A6E">
        <w:rPr>
          <w:rFonts w:ascii="Arial" w:hAnsi="Arial" w:cs="Arial"/>
          <w:sz w:val="24"/>
          <w:szCs w:val="24"/>
        </w:rPr>
        <w:t>ред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код</w:t>
      </w:r>
      <w:r w:rsidRPr="00805A6E">
        <w:rPr>
          <w:rFonts w:ascii="Arial" w:hAnsi="Arial" w:cs="Arial"/>
          <w:sz w:val="24"/>
          <w:szCs w:val="24"/>
        </w:rPr>
        <w:t xml:space="preserve"> 01) </w:t>
      </w:r>
      <w:r w:rsidRPr="00805A6E">
        <w:rPr>
          <w:rFonts w:ascii="Arial" w:hAnsi="Arial" w:cs="Arial"/>
          <w:sz w:val="24"/>
          <w:szCs w:val="24"/>
        </w:rPr>
        <w:t>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невярно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съдържание</w:t>
      </w:r>
      <w:r w:rsidRPr="00805A6E">
        <w:rPr>
          <w:rFonts w:ascii="Arial" w:hAnsi="Arial" w:cs="Arial"/>
          <w:sz w:val="24"/>
          <w:szCs w:val="24"/>
        </w:rPr>
        <w:t xml:space="preserve">. 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ІІ</w:t>
      </w:r>
      <w:r w:rsidRPr="00805A6E">
        <w:rPr>
          <w:rFonts w:ascii="Arial" w:hAnsi="Arial" w:cs="Arial"/>
          <w:sz w:val="24"/>
          <w:szCs w:val="24"/>
        </w:rPr>
        <w:t xml:space="preserve">. </w:t>
      </w:r>
      <w:r w:rsidRPr="00805A6E">
        <w:rPr>
          <w:rFonts w:ascii="Arial" w:hAnsi="Arial" w:cs="Arial"/>
          <w:sz w:val="24"/>
          <w:szCs w:val="24"/>
        </w:rPr>
        <w:t>Формат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изисквания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към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подаваните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сканирани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копия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14,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 xml:space="preserve">. 7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Наредбата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1. </w:t>
      </w:r>
      <w:r w:rsidRPr="00805A6E">
        <w:rPr>
          <w:rFonts w:ascii="Arial" w:hAnsi="Arial" w:cs="Arial"/>
          <w:sz w:val="24"/>
          <w:szCs w:val="24"/>
        </w:rPr>
        <w:t>Формат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файловете</w:t>
      </w:r>
      <w:r w:rsidRPr="00805A6E">
        <w:rPr>
          <w:rFonts w:ascii="Arial" w:hAnsi="Arial" w:cs="Arial"/>
          <w:sz w:val="24"/>
          <w:szCs w:val="24"/>
        </w:rPr>
        <w:t xml:space="preserve"> 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Файловете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които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подават</w:t>
      </w:r>
      <w:r w:rsidRPr="00805A6E">
        <w:rPr>
          <w:rFonts w:ascii="Arial" w:hAnsi="Arial" w:cs="Arial"/>
          <w:sz w:val="24"/>
          <w:szCs w:val="24"/>
        </w:rPr>
        <w:t xml:space="preserve">, </w:t>
      </w:r>
      <w:r w:rsidRPr="00805A6E">
        <w:rPr>
          <w:rFonts w:ascii="Arial" w:hAnsi="Arial" w:cs="Arial"/>
          <w:sz w:val="24"/>
          <w:szCs w:val="24"/>
        </w:rPr>
        <w:t>могат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бъдат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един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от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следните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формати</w:t>
      </w:r>
      <w:r w:rsidRPr="00805A6E">
        <w:rPr>
          <w:rFonts w:ascii="Arial" w:hAnsi="Arial" w:cs="Arial"/>
          <w:sz w:val="24"/>
          <w:szCs w:val="24"/>
        </w:rPr>
        <w:t>: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proofErr w:type="spellStart"/>
      <w:r w:rsidRPr="00805A6E">
        <w:rPr>
          <w:rFonts w:ascii="Arial" w:hAnsi="Arial" w:cs="Arial"/>
          <w:sz w:val="24"/>
          <w:szCs w:val="24"/>
        </w:rPr>
        <w:t>application</w:t>
      </w:r>
      <w:proofErr w:type="spellEnd"/>
      <w:r w:rsidRPr="00805A6E">
        <w:rPr>
          <w:rFonts w:ascii="Arial" w:hAnsi="Arial" w:cs="Arial"/>
          <w:sz w:val="24"/>
          <w:szCs w:val="24"/>
        </w:rPr>
        <w:t>/</w:t>
      </w:r>
      <w:proofErr w:type="spellStart"/>
      <w:r w:rsidRPr="00805A6E">
        <w:rPr>
          <w:rFonts w:ascii="Arial" w:hAnsi="Arial" w:cs="Arial"/>
          <w:sz w:val="24"/>
          <w:szCs w:val="24"/>
        </w:rPr>
        <w:t>pdf</w:t>
      </w:r>
      <w:proofErr w:type="spellEnd"/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proofErr w:type="spellStart"/>
      <w:r w:rsidRPr="00805A6E">
        <w:rPr>
          <w:rFonts w:ascii="Arial" w:hAnsi="Arial" w:cs="Arial"/>
          <w:sz w:val="24"/>
          <w:szCs w:val="24"/>
        </w:rPr>
        <w:t>image</w:t>
      </w:r>
      <w:proofErr w:type="spellEnd"/>
      <w:r w:rsidRPr="00805A6E">
        <w:rPr>
          <w:rFonts w:ascii="Arial" w:hAnsi="Arial" w:cs="Arial"/>
          <w:sz w:val="24"/>
          <w:szCs w:val="24"/>
        </w:rPr>
        <w:t>/</w:t>
      </w:r>
      <w:proofErr w:type="spellStart"/>
      <w:r w:rsidRPr="00805A6E">
        <w:rPr>
          <w:rFonts w:ascii="Arial" w:hAnsi="Arial" w:cs="Arial"/>
          <w:sz w:val="24"/>
          <w:szCs w:val="24"/>
        </w:rPr>
        <w:t>jpeg</w:t>
      </w:r>
      <w:proofErr w:type="spellEnd"/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proofErr w:type="spellStart"/>
      <w:r w:rsidRPr="00805A6E">
        <w:rPr>
          <w:rFonts w:ascii="Arial" w:hAnsi="Arial" w:cs="Arial"/>
          <w:sz w:val="24"/>
          <w:szCs w:val="24"/>
        </w:rPr>
        <w:t>image</w:t>
      </w:r>
      <w:proofErr w:type="spellEnd"/>
      <w:r w:rsidRPr="00805A6E">
        <w:rPr>
          <w:rFonts w:ascii="Arial" w:hAnsi="Arial" w:cs="Arial"/>
          <w:sz w:val="24"/>
          <w:szCs w:val="24"/>
        </w:rPr>
        <w:t>/</w:t>
      </w:r>
      <w:proofErr w:type="spellStart"/>
      <w:r w:rsidRPr="00805A6E">
        <w:rPr>
          <w:rFonts w:ascii="Arial" w:hAnsi="Arial" w:cs="Arial"/>
          <w:sz w:val="24"/>
          <w:szCs w:val="24"/>
        </w:rPr>
        <w:t>tiff</w:t>
      </w:r>
      <w:proofErr w:type="spellEnd"/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proofErr w:type="spellStart"/>
      <w:r w:rsidRPr="00805A6E">
        <w:rPr>
          <w:rFonts w:ascii="Arial" w:hAnsi="Arial" w:cs="Arial"/>
          <w:sz w:val="24"/>
          <w:szCs w:val="24"/>
        </w:rPr>
        <w:t>application</w:t>
      </w:r>
      <w:proofErr w:type="spellEnd"/>
      <w:r w:rsidRPr="00805A6E">
        <w:rPr>
          <w:rFonts w:ascii="Arial" w:hAnsi="Arial" w:cs="Arial"/>
          <w:sz w:val="24"/>
          <w:szCs w:val="24"/>
        </w:rPr>
        <w:t>/</w:t>
      </w:r>
      <w:proofErr w:type="spellStart"/>
      <w:r w:rsidRPr="00805A6E">
        <w:rPr>
          <w:rFonts w:ascii="Arial" w:hAnsi="Arial" w:cs="Arial"/>
          <w:sz w:val="24"/>
          <w:szCs w:val="24"/>
        </w:rPr>
        <w:t>zip</w:t>
      </w:r>
      <w:proofErr w:type="spellEnd"/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 xml:space="preserve">2. </w:t>
      </w:r>
      <w:r w:rsidRPr="00805A6E">
        <w:rPr>
          <w:rFonts w:ascii="Arial" w:hAnsi="Arial" w:cs="Arial"/>
          <w:sz w:val="24"/>
          <w:szCs w:val="24"/>
        </w:rPr>
        <w:t>Големина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файловете</w:t>
      </w: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Общият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размер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файловете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със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сканирани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документи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към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едно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искане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за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възстановяване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ДДС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може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да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надвишава</w:t>
      </w:r>
      <w:r w:rsidRPr="00805A6E">
        <w:rPr>
          <w:rFonts w:ascii="Arial" w:hAnsi="Arial" w:cs="Arial"/>
          <w:sz w:val="24"/>
          <w:szCs w:val="24"/>
        </w:rPr>
        <w:t xml:space="preserve"> 5MB.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ind w:firstLine="850"/>
        <w:jc w:val="both"/>
        <w:rPr>
          <w:rFonts w:ascii="Arial" w:hAnsi="Arial" w:cs="Arial"/>
          <w:sz w:val="24"/>
          <w:szCs w:val="24"/>
        </w:rPr>
      </w:pPr>
      <w:r w:rsidRPr="00805A6E">
        <w:rPr>
          <w:rFonts w:ascii="Arial" w:hAnsi="Arial" w:cs="Arial"/>
          <w:sz w:val="24"/>
          <w:szCs w:val="24"/>
        </w:rPr>
        <w:t>Приложение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№</w:t>
      </w:r>
      <w:r w:rsidRPr="00805A6E">
        <w:rPr>
          <w:rFonts w:ascii="Arial" w:hAnsi="Arial" w:cs="Arial"/>
          <w:sz w:val="24"/>
          <w:szCs w:val="24"/>
        </w:rPr>
        <w:t xml:space="preserve"> 2 </w:t>
      </w:r>
      <w:r w:rsidRPr="00805A6E">
        <w:rPr>
          <w:rFonts w:ascii="Arial" w:hAnsi="Arial" w:cs="Arial"/>
          <w:sz w:val="24"/>
          <w:szCs w:val="24"/>
        </w:rPr>
        <w:t>към</w:t>
      </w:r>
      <w:r w:rsidRPr="00805A6E">
        <w:rPr>
          <w:rFonts w:ascii="Arial" w:hAnsi="Arial" w:cs="Arial"/>
          <w:sz w:val="24"/>
          <w:szCs w:val="24"/>
        </w:rPr>
        <w:t xml:space="preserve"> </w:t>
      </w:r>
      <w:r w:rsidRPr="00805A6E">
        <w:rPr>
          <w:rFonts w:ascii="Arial" w:hAnsi="Arial" w:cs="Arial"/>
          <w:sz w:val="24"/>
          <w:szCs w:val="24"/>
        </w:rPr>
        <w:t>чл</w:t>
      </w:r>
      <w:r w:rsidRPr="00805A6E">
        <w:rPr>
          <w:rFonts w:ascii="Arial" w:hAnsi="Arial" w:cs="Arial"/>
          <w:sz w:val="24"/>
          <w:szCs w:val="24"/>
        </w:rPr>
        <w:t xml:space="preserve">. 4, </w:t>
      </w:r>
      <w:r w:rsidRPr="00805A6E">
        <w:rPr>
          <w:rFonts w:ascii="Arial" w:hAnsi="Arial" w:cs="Arial"/>
          <w:sz w:val="24"/>
          <w:szCs w:val="24"/>
        </w:rPr>
        <w:t>ал</w:t>
      </w:r>
      <w:r w:rsidRPr="00805A6E">
        <w:rPr>
          <w:rFonts w:ascii="Arial" w:hAnsi="Arial" w:cs="Arial"/>
          <w:sz w:val="24"/>
          <w:szCs w:val="24"/>
        </w:rPr>
        <w:t>. 5</w:t>
      </w: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p w:rsidR="00000000" w:rsidRPr="00805A6E" w:rsidRDefault="00991C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70"/>
        <w:gridCol w:w="4770"/>
      </w:tblGrid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 xml:space="preserve">1. </w:t>
            </w:r>
            <w:r w:rsidRPr="00805A6E">
              <w:rPr>
                <w:rFonts w:ascii="Arial" w:hAnsi="Arial" w:cs="Arial"/>
              </w:rPr>
              <w:t>Гориво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 </w:t>
            </w:r>
            <w:r w:rsidRPr="00805A6E">
              <w:rPr>
                <w:rFonts w:ascii="Arial" w:hAnsi="Arial" w:cs="Arial"/>
              </w:rPr>
              <w:t>Гориво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1.1.1 </w:t>
            </w:r>
            <w:r w:rsidRPr="00805A6E">
              <w:rPr>
                <w:rFonts w:ascii="Arial" w:hAnsi="Arial" w:cs="Arial"/>
              </w:rPr>
              <w:t>Бензин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надвишава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изключение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1.1.2 </w:t>
            </w:r>
            <w:r w:rsidRPr="00805A6E">
              <w:rPr>
                <w:rFonts w:ascii="Arial" w:hAnsi="Arial" w:cs="Arial"/>
              </w:rPr>
              <w:t>Дизел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lastRenderedPageBreak/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 xml:space="preserve">1.1.3 </w:t>
            </w:r>
            <w:r w:rsidRPr="00805A6E">
              <w:rPr>
                <w:rFonts w:ascii="Arial" w:hAnsi="Arial" w:cs="Arial"/>
              </w:rPr>
              <w:t>Втечнен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нефтен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газ</w:t>
            </w:r>
            <w:r w:rsidRPr="00805A6E">
              <w:rPr>
                <w:rFonts w:ascii="Arial" w:hAnsi="Arial" w:cs="Arial"/>
              </w:rPr>
              <w:t xml:space="preserve"> (</w:t>
            </w:r>
            <w:proofErr w:type="spellStart"/>
            <w:r w:rsidRPr="00805A6E">
              <w:rPr>
                <w:rFonts w:ascii="Arial" w:hAnsi="Arial" w:cs="Arial"/>
              </w:rPr>
              <w:t>пропан</w:t>
            </w:r>
            <w:r w:rsidRPr="00805A6E">
              <w:rPr>
                <w:rFonts w:ascii="Arial" w:hAnsi="Arial" w:cs="Arial"/>
              </w:rPr>
              <w:t>-</w:t>
            </w:r>
            <w:r w:rsidRPr="00805A6E">
              <w:rPr>
                <w:rFonts w:ascii="Arial" w:hAnsi="Arial" w:cs="Arial"/>
              </w:rPr>
              <w:t>бутанова</w:t>
            </w:r>
            <w:proofErr w:type="spellEnd"/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lastRenderedPageBreak/>
              <w:t>фракция</w:t>
            </w:r>
            <w:r w:rsidRPr="00805A6E">
              <w:rPr>
                <w:rFonts w:ascii="Arial" w:hAnsi="Arial" w:cs="Arial"/>
              </w:rPr>
              <w:t>)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1.1.4 </w:t>
            </w:r>
            <w:r w:rsidRPr="00805A6E">
              <w:rPr>
                <w:rFonts w:ascii="Arial" w:hAnsi="Arial" w:cs="Arial"/>
              </w:rPr>
              <w:t>Природен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газ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1.1.5 </w:t>
            </w:r>
            <w:proofErr w:type="spellStart"/>
            <w:r w:rsidRPr="00805A6E">
              <w:rPr>
                <w:rFonts w:ascii="Arial" w:hAnsi="Arial" w:cs="Arial"/>
              </w:rPr>
              <w:t>Биогориво</w:t>
            </w:r>
            <w:proofErr w:type="spellEnd"/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1.2 </w:t>
            </w:r>
            <w:r w:rsidRPr="00805A6E">
              <w:rPr>
                <w:rFonts w:ascii="Arial" w:hAnsi="Arial" w:cs="Arial"/>
              </w:rPr>
              <w:t>Гориво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1.2.1 </w:t>
            </w:r>
            <w:r w:rsidRPr="00805A6E">
              <w:rPr>
                <w:rFonts w:ascii="Arial" w:hAnsi="Arial" w:cs="Arial"/>
              </w:rPr>
              <w:t>Бензин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надвишава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изключение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1.2.2 </w:t>
            </w:r>
            <w:r w:rsidRPr="00805A6E">
              <w:rPr>
                <w:rFonts w:ascii="Arial" w:hAnsi="Arial" w:cs="Arial"/>
              </w:rPr>
              <w:t>Дизел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1.2.3 </w:t>
            </w:r>
            <w:r w:rsidRPr="00805A6E">
              <w:rPr>
                <w:rFonts w:ascii="Arial" w:hAnsi="Arial" w:cs="Arial"/>
              </w:rPr>
              <w:t>Втечнен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нефтен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газ</w:t>
            </w:r>
            <w:r w:rsidRPr="00805A6E">
              <w:rPr>
                <w:rFonts w:ascii="Arial" w:hAnsi="Arial" w:cs="Arial"/>
              </w:rPr>
              <w:t xml:space="preserve"> (</w:t>
            </w:r>
            <w:proofErr w:type="spellStart"/>
            <w:r w:rsidRPr="00805A6E">
              <w:rPr>
                <w:rFonts w:ascii="Arial" w:hAnsi="Arial" w:cs="Arial"/>
              </w:rPr>
              <w:t>пропан</w:t>
            </w:r>
            <w:r w:rsidRPr="00805A6E">
              <w:rPr>
                <w:rFonts w:ascii="Arial" w:hAnsi="Arial" w:cs="Arial"/>
              </w:rPr>
              <w:t>-</w:t>
            </w:r>
            <w:r w:rsidRPr="00805A6E">
              <w:rPr>
                <w:rFonts w:ascii="Arial" w:hAnsi="Arial" w:cs="Arial"/>
              </w:rPr>
              <w:t>бутанова</w:t>
            </w:r>
            <w:proofErr w:type="spellEnd"/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фракция</w:t>
            </w:r>
            <w:r w:rsidRPr="00805A6E">
              <w:rPr>
                <w:rFonts w:ascii="Arial" w:hAnsi="Arial" w:cs="Arial"/>
              </w:rPr>
              <w:t>)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1.2.4 </w:t>
            </w:r>
            <w:r w:rsidRPr="00805A6E">
              <w:rPr>
                <w:rFonts w:ascii="Arial" w:hAnsi="Arial" w:cs="Arial"/>
              </w:rPr>
              <w:t>Природен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га</w:t>
            </w:r>
            <w:r w:rsidRPr="00805A6E">
              <w:rPr>
                <w:rFonts w:ascii="Arial" w:hAnsi="Arial" w:cs="Arial"/>
              </w:rPr>
              <w:t>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1.2.5 </w:t>
            </w:r>
            <w:proofErr w:type="spellStart"/>
            <w:r w:rsidRPr="00805A6E">
              <w:rPr>
                <w:rFonts w:ascii="Arial" w:hAnsi="Arial" w:cs="Arial"/>
              </w:rPr>
              <w:t>Биогориво</w:t>
            </w:r>
            <w:proofErr w:type="spellEnd"/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1.2.6 PKW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1.2.7 LKW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1.3 </w:t>
            </w:r>
            <w:r w:rsidRPr="00805A6E">
              <w:rPr>
                <w:rFonts w:ascii="Arial" w:hAnsi="Arial" w:cs="Arial"/>
              </w:rPr>
              <w:t>Гориво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1.3.1 </w:t>
            </w:r>
            <w:r w:rsidRPr="00805A6E">
              <w:rPr>
                <w:rFonts w:ascii="Arial" w:hAnsi="Arial" w:cs="Arial"/>
              </w:rPr>
              <w:t>Бензин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1.3.2 </w:t>
            </w:r>
            <w:r w:rsidRPr="00805A6E">
              <w:rPr>
                <w:rFonts w:ascii="Arial" w:hAnsi="Arial" w:cs="Arial"/>
              </w:rPr>
              <w:t>Дизел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1.3.3 </w:t>
            </w:r>
            <w:r w:rsidRPr="00805A6E">
              <w:rPr>
                <w:rFonts w:ascii="Arial" w:hAnsi="Arial" w:cs="Arial"/>
              </w:rPr>
              <w:t>Втечнен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нефтен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газ</w:t>
            </w:r>
            <w:r w:rsidRPr="00805A6E">
              <w:rPr>
                <w:rFonts w:ascii="Arial" w:hAnsi="Arial" w:cs="Arial"/>
              </w:rPr>
              <w:t xml:space="preserve"> (</w:t>
            </w:r>
            <w:proofErr w:type="spellStart"/>
            <w:r w:rsidRPr="00805A6E">
              <w:rPr>
                <w:rFonts w:ascii="Arial" w:hAnsi="Arial" w:cs="Arial"/>
              </w:rPr>
              <w:t>пропан</w:t>
            </w:r>
            <w:r w:rsidRPr="00805A6E">
              <w:rPr>
                <w:rFonts w:ascii="Arial" w:hAnsi="Arial" w:cs="Arial"/>
              </w:rPr>
              <w:t>-</w:t>
            </w:r>
            <w:r w:rsidRPr="00805A6E">
              <w:rPr>
                <w:rFonts w:ascii="Arial" w:hAnsi="Arial" w:cs="Arial"/>
              </w:rPr>
              <w:t>бутанова</w:t>
            </w:r>
            <w:proofErr w:type="spellEnd"/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фракция</w:t>
            </w:r>
            <w:r w:rsidRPr="00805A6E">
              <w:rPr>
                <w:rFonts w:ascii="Arial" w:hAnsi="Arial" w:cs="Arial"/>
              </w:rPr>
              <w:t>)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1.3.4 </w:t>
            </w:r>
            <w:r w:rsidRPr="00805A6E">
              <w:rPr>
                <w:rFonts w:ascii="Arial" w:hAnsi="Arial" w:cs="Arial"/>
              </w:rPr>
              <w:t>Природен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газ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1.3.5 </w:t>
            </w:r>
            <w:proofErr w:type="spellStart"/>
            <w:r w:rsidRPr="00805A6E">
              <w:rPr>
                <w:rFonts w:ascii="Arial" w:hAnsi="Arial" w:cs="Arial"/>
              </w:rPr>
              <w:t>Биогориво</w:t>
            </w:r>
            <w:proofErr w:type="spellEnd"/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1.4 </w:t>
            </w:r>
            <w:r w:rsidRPr="00805A6E">
              <w:rPr>
                <w:rFonts w:ascii="Arial" w:hAnsi="Arial" w:cs="Arial"/>
              </w:rPr>
              <w:t>Гориво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което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използва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единствено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изпитвани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1.5 </w:t>
            </w:r>
            <w:r w:rsidRPr="00805A6E">
              <w:rPr>
                <w:rFonts w:ascii="Arial" w:hAnsi="Arial" w:cs="Arial"/>
              </w:rPr>
              <w:t>Петролни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продукти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смазване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двигатели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1.6 </w:t>
            </w:r>
            <w:r w:rsidRPr="00805A6E">
              <w:rPr>
                <w:rFonts w:ascii="Arial" w:hAnsi="Arial" w:cs="Arial"/>
              </w:rPr>
              <w:t>Гориво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закупено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препродажба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1.7 </w:t>
            </w:r>
            <w:r w:rsidRPr="00805A6E">
              <w:rPr>
                <w:rFonts w:ascii="Arial" w:hAnsi="Arial" w:cs="Arial"/>
              </w:rPr>
              <w:t>Гориво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товарни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1.8 </w:t>
            </w:r>
            <w:r w:rsidRPr="00805A6E">
              <w:rPr>
                <w:rFonts w:ascii="Arial" w:hAnsi="Arial" w:cs="Arial"/>
              </w:rPr>
              <w:t>Гориво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леки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пътнически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многофункционални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автомобили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1.8.1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единствено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стопанска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1.8.2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отчасти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търговска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учебна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наемна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1.8.3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отчасти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1.8.2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1.9 </w:t>
            </w:r>
            <w:r w:rsidRPr="00805A6E">
              <w:rPr>
                <w:rFonts w:ascii="Arial" w:hAnsi="Arial" w:cs="Arial"/>
              </w:rPr>
              <w:t>Гориво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мотоциклети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каравани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плава</w:t>
            </w:r>
            <w:r w:rsidRPr="00805A6E">
              <w:rPr>
                <w:rFonts w:ascii="Arial" w:hAnsi="Arial" w:cs="Arial"/>
              </w:rPr>
              <w:t>телни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съдове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туристическо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1.9.1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търговска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учебна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наемна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спортно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предназначение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както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въздухоплавателни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>-</w:t>
            </w:r>
            <w:r w:rsidRPr="00805A6E">
              <w:rPr>
                <w:rFonts w:ascii="Arial" w:hAnsi="Arial" w:cs="Arial"/>
              </w:rPr>
              <w:t>малка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1 550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1.9.2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стопанска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1.10 </w:t>
            </w:r>
            <w:r w:rsidRPr="00805A6E">
              <w:rPr>
                <w:rFonts w:ascii="Arial" w:hAnsi="Arial" w:cs="Arial"/>
              </w:rPr>
              <w:t>Гориво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машини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селскостопански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1.10.1 </w:t>
            </w:r>
            <w:r w:rsidRPr="00805A6E">
              <w:rPr>
                <w:rFonts w:ascii="Arial" w:hAnsi="Arial" w:cs="Arial"/>
              </w:rPr>
              <w:t>Бензин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трактори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1.10.2 </w:t>
            </w:r>
            <w:r w:rsidRPr="00805A6E">
              <w:rPr>
                <w:rFonts w:ascii="Arial" w:hAnsi="Arial" w:cs="Arial"/>
              </w:rPr>
              <w:t>Дизел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1.10.3 </w:t>
            </w:r>
            <w:r w:rsidRPr="00805A6E">
              <w:rPr>
                <w:rFonts w:ascii="Arial" w:hAnsi="Arial" w:cs="Arial"/>
              </w:rPr>
              <w:t>Втечнен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нефтен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газ</w:t>
            </w:r>
            <w:r w:rsidRPr="00805A6E">
              <w:rPr>
                <w:rFonts w:ascii="Arial" w:hAnsi="Arial" w:cs="Arial"/>
              </w:rPr>
              <w:t xml:space="preserve"> (</w:t>
            </w:r>
            <w:proofErr w:type="spellStart"/>
            <w:r w:rsidRPr="00805A6E">
              <w:rPr>
                <w:rFonts w:ascii="Arial" w:hAnsi="Arial" w:cs="Arial"/>
              </w:rPr>
              <w:t>пропан</w:t>
            </w:r>
            <w:r w:rsidRPr="00805A6E">
              <w:rPr>
                <w:rFonts w:ascii="Arial" w:hAnsi="Arial" w:cs="Arial"/>
              </w:rPr>
              <w:t>-</w:t>
            </w:r>
            <w:r w:rsidRPr="00805A6E">
              <w:rPr>
                <w:rFonts w:ascii="Arial" w:hAnsi="Arial" w:cs="Arial"/>
              </w:rPr>
              <w:t>бутанова</w:t>
            </w:r>
            <w:proofErr w:type="spellEnd"/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фракция</w:t>
            </w:r>
            <w:r w:rsidRPr="00805A6E">
              <w:rPr>
                <w:rFonts w:ascii="Arial" w:hAnsi="Arial" w:cs="Arial"/>
              </w:rPr>
              <w:t>)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1.10.4 </w:t>
            </w:r>
            <w:r w:rsidRPr="00805A6E">
              <w:rPr>
                <w:rFonts w:ascii="Arial" w:hAnsi="Arial" w:cs="Arial"/>
              </w:rPr>
              <w:t>Природен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газ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1.10.5 </w:t>
            </w:r>
            <w:proofErr w:type="spellStart"/>
            <w:r w:rsidRPr="00805A6E">
              <w:rPr>
                <w:rFonts w:ascii="Arial" w:hAnsi="Arial" w:cs="Arial"/>
              </w:rPr>
              <w:t>Биогориво</w:t>
            </w:r>
            <w:proofErr w:type="spellEnd"/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1.11 </w:t>
            </w:r>
            <w:r w:rsidRPr="00805A6E">
              <w:rPr>
                <w:rFonts w:ascii="Arial" w:hAnsi="Arial" w:cs="Arial"/>
              </w:rPr>
              <w:t>Гориво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пътнически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1.11.1 </w:t>
            </w:r>
            <w:r w:rsidRPr="00805A6E">
              <w:rPr>
                <w:rFonts w:ascii="Arial" w:hAnsi="Arial" w:cs="Arial"/>
              </w:rPr>
              <w:t>Бензин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>-</w:t>
            </w:r>
            <w:r w:rsidRPr="00805A6E">
              <w:rPr>
                <w:rFonts w:ascii="Arial" w:hAnsi="Arial" w:cs="Arial"/>
              </w:rPr>
              <w:t>малко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9 </w:t>
            </w:r>
            <w:r w:rsidRPr="00805A6E">
              <w:rPr>
                <w:rFonts w:ascii="Arial" w:hAnsi="Arial" w:cs="Arial"/>
              </w:rPr>
              <w:t>места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1.11.2 </w:t>
            </w:r>
            <w:r w:rsidRPr="00805A6E">
              <w:rPr>
                <w:rFonts w:ascii="Arial" w:hAnsi="Arial" w:cs="Arial"/>
              </w:rPr>
              <w:t>Дизел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сядане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автомобили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отдавани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наем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1.11.3 </w:t>
            </w:r>
            <w:r w:rsidRPr="00805A6E">
              <w:rPr>
                <w:rFonts w:ascii="Arial" w:hAnsi="Arial" w:cs="Arial"/>
              </w:rPr>
              <w:t>Втечнен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нефтен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газ</w:t>
            </w:r>
            <w:r w:rsidRPr="00805A6E">
              <w:rPr>
                <w:rFonts w:ascii="Arial" w:hAnsi="Arial" w:cs="Arial"/>
              </w:rPr>
              <w:t xml:space="preserve"> (</w:t>
            </w:r>
            <w:proofErr w:type="spellStart"/>
            <w:r w:rsidRPr="00805A6E">
              <w:rPr>
                <w:rFonts w:ascii="Arial" w:hAnsi="Arial" w:cs="Arial"/>
              </w:rPr>
              <w:t>пропан</w:t>
            </w:r>
            <w:r w:rsidRPr="00805A6E">
              <w:rPr>
                <w:rFonts w:ascii="Arial" w:hAnsi="Arial" w:cs="Arial"/>
              </w:rPr>
              <w:t>-</w:t>
            </w:r>
            <w:r w:rsidRPr="00805A6E">
              <w:rPr>
                <w:rFonts w:ascii="Arial" w:hAnsi="Arial" w:cs="Arial"/>
              </w:rPr>
              <w:t>бутанова</w:t>
            </w:r>
            <w:proofErr w:type="spellEnd"/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фракция</w:t>
            </w:r>
            <w:r w:rsidRPr="00805A6E">
              <w:rPr>
                <w:rFonts w:ascii="Arial" w:hAnsi="Arial" w:cs="Arial"/>
              </w:rPr>
              <w:t>)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1.11.4 </w:t>
            </w:r>
            <w:r w:rsidRPr="00805A6E">
              <w:rPr>
                <w:rFonts w:ascii="Arial" w:hAnsi="Arial" w:cs="Arial"/>
              </w:rPr>
              <w:t>Природен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газ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1.11.5 </w:t>
            </w:r>
            <w:proofErr w:type="spellStart"/>
            <w:r w:rsidRPr="00805A6E">
              <w:rPr>
                <w:rFonts w:ascii="Arial" w:hAnsi="Arial" w:cs="Arial"/>
              </w:rPr>
              <w:t>Биогориво</w:t>
            </w:r>
            <w:proofErr w:type="spellEnd"/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1.12 </w:t>
            </w:r>
            <w:r w:rsidRPr="00805A6E">
              <w:rPr>
                <w:rFonts w:ascii="Arial" w:hAnsi="Arial" w:cs="Arial"/>
              </w:rPr>
              <w:t>Гориво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пътнически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1.8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1.9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1.13 </w:t>
            </w:r>
            <w:r w:rsidRPr="00805A6E">
              <w:rPr>
                <w:rFonts w:ascii="Arial" w:hAnsi="Arial" w:cs="Arial"/>
              </w:rPr>
              <w:t>Гориво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съществуват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ограничения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върху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правото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приспадане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1.14 </w:t>
            </w:r>
            <w:r w:rsidRPr="00805A6E">
              <w:rPr>
                <w:rFonts w:ascii="Arial" w:hAnsi="Arial" w:cs="Arial"/>
              </w:rPr>
              <w:t>Гориво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съществува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ограничение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върху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правото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приспадане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2. </w:t>
            </w:r>
            <w:r w:rsidRPr="00805A6E">
              <w:rPr>
                <w:rFonts w:ascii="Arial" w:hAnsi="Arial" w:cs="Arial"/>
              </w:rPr>
              <w:t>Наем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2.1 </w:t>
            </w:r>
            <w:r w:rsidRPr="00805A6E">
              <w:rPr>
                <w:rFonts w:ascii="Arial" w:hAnsi="Arial" w:cs="Arial"/>
              </w:rPr>
              <w:t>Наем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надвишава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</w:t>
            </w:r>
            <w:r w:rsidRPr="00805A6E">
              <w:rPr>
                <w:rFonts w:ascii="Arial" w:hAnsi="Arial" w:cs="Arial"/>
              </w:rPr>
              <w:t>ючение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2.2 </w:t>
            </w:r>
            <w:r w:rsidRPr="00805A6E">
              <w:rPr>
                <w:rFonts w:ascii="Arial" w:hAnsi="Arial" w:cs="Arial"/>
              </w:rPr>
              <w:t>Наем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lastRenderedPageBreak/>
              <w:t>надвишава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изключение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 xml:space="preserve">2.2.1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непрекъснат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период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надхвърлящ</w:t>
            </w:r>
            <w:r w:rsidRPr="00805A6E">
              <w:rPr>
                <w:rFonts w:ascii="Arial" w:hAnsi="Arial" w:cs="Arial"/>
              </w:rPr>
              <w:t xml:space="preserve"> 6 </w:t>
            </w:r>
            <w:r w:rsidRPr="00805A6E">
              <w:rPr>
                <w:rFonts w:ascii="Arial" w:hAnsi="Arial" w:cs="Arial"/>
              </w:rPr>
              <w:lastRenderedPageBreak/>
              <w:t>месеца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2.2.2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непрекъснат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период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ненадхвърлящ</w:t>
            </w:r>
            <w:r w:rsidRPr="00805A6E">
              <w:rPr>
                <w:rFonts w:ascii="Arial" w:hAnsi="Arial" w:cs="Arial"/>
              </w:rPr>
              <w:t xml:space="preserve"> 6 </w:t>
            </w:r>
            <w:r w:rsidRPr="00805A6E">
              <w:rPr>
                <w:rFonts w:ascii="Arial" w:hAnsi="Arial" w:cs="Arial"/>
              </w:rPr>
              <w:t>месеца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2.2.3 PKW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2.2.4 LKW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2.3 </w:t>
            </w:r>
            <w:r w:rsidRPr="00805A6E">
              <w:rPr>
                <w:rFonts w:ascii="Arial" w:hAnsi="Arial" w:cs="Arial"/>
              </w:rPr>
              <w:t>Наем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2.3.1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непрекъснат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период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надхвърлящ</w:t>
            </w:r>
            <w:r w:rsidRPr="00805A6E">
              <w:rPr>
                <w:rFonts w:ascii="Arial" w:hAnsi="Arial" w:cs="Arial"/>
              </w:rPr>
              <w:t xml:space="preserve"> 6 </w:t>
            </w:r>
            <w:r w:rsidRPr="00805A6E">
              <w:rPr>
                <w:rFonts w:ascii="Arial" w:hAnsi="Arial" w:cs="Arial"/>
              </w:rPr>
              <w:t>месеца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2.3.2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непрекъснат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период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ненадхвърлящ</w:t>
            </w:r>
            <w:r w:rsidRPr="00805A6E">
              <w:rPr>
                <w:rFonts w:ascii="Arial" w:hAnsi="Arial" w:cs="Arial"/>
              </w:rPr>
              <w:t xml:space="preserve"> 6 </w:t>
            </w:r>
            <w:r w:rsidRPr="00805A6E">
              <w:rPr>
                <w:rFonts w:ascii="Arial" w:hAnsi="Arial" w:cs="Arial"/>
              </w:rPr>
              <w:t>месеца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2.4 </w:t>
            </w:r>
            <w:r w:rsidRPr="00805A6E">
              <w:rPr>
                <w:rFonts w:ascii="Arial" w:hAnsi="Arial" w:cs="Arial"/>
              </w:rPr>
              <w:t>Нае</w:t>
            </w:r>
            <w:r w:rsidRPr="00805A6E">
              <w:rPr>
                <w:rFonts w:ascii="Arial" w:hAnsi="Arial" w:cs="Arial"/>
              </w:rPr>
              <w:t>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товарни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2.5 </w:t>
            </w:r>
            <w:r w:rsidRPr="00805A6E">
              <w:rPr>
                <w:rFonts w:ascii="Arial" w:hAnsi="Arial" w:cs="Arial"/>
              </w:rPr>
              <w:t>Наем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леки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пътнически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многофункционални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автомобили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2.5.1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единствено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стопанска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2.5.2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отчасти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търговска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учебна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2.5.3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отчасти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</w:t>
            </w:r>
            <w:r w:rsidRPr="00805A6E">
              <w:rPr>
                <w:rFonts w:ascii="Arial" w:hAnsi="Arial" w:cs="Arial"/>
              </w:rPr>
              <w:t>ична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2.5.2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2.6 </w:t>
            </w:r>
            <w:r w:rsidRPr="00805A6E">
              <w:rPr>
                <w:rFonts w:ascii="Arial" w:hAnsi="Arial" w:cs="Arial"/>
              </w:rPr>
              <w:t>Наем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мотоциклети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каравани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плавателни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съдове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туристическо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2.6.1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търговска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учебна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спортно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предназначение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както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въздухоплавателни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>-</w:t>
            </w:r>
            <w:r w:rsidRPr="00805A6E">
              <w:rPr>
                <w:rFonts w:ascii="Arial" w:hAnsi="Arial" w:cs="Arial"/>
              </w:rPr>
              <w:t>малка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1 550 </w:t>
            </w:r>
            <w:r w:rsidRPr="00805A6E">
              <w:rPr>
                <w:rFonts w:ascii="Arial" w:hAnsi="Arial" w:cs="Arial"/>
              </w:rPr>
              <w:t>кг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2.6.2 </w:t>
            </w:r>
            <w:r w:rsidRPr="00805A6E">
              <w:rPr>
                <w:rFonts w:ascii="Arial" w:hAnsi="Arial" w:cs="Arial"/>
              </w:rPr>
              <w:t>Изп</w:t>
            </w:r>
            <w:r w:rsidRPr="00805A6E">
              <w:rPr>
                <w:rFonts w:ascii="Arial" w:hAnsi="Arial" w:cs="Arial"/>
              </w:rPr>
              <w:t>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друга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стопанска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2.7 </w:t>
            </w:r>
            <w:r w:rsidRPr="00805A6E">
              <w:rPr>
                <w:rFonts w:ascii="Arial" w:hAnsi="Arial" w:cs="Arial"/>
              </w:rPr>
              <w:t>Наем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леки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пътнически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автомобили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категория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</w:t>
            </w:r>
            <w:r w:rsidRPr="00805A6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2.8 </w:t>
            </w:r>
            <w:r w:rsidRPr="00805A6E">
              <w:rPr>
                <w:rFonts w:ascii="Arial" w:hAnsi="Arial" w:cs="Arial"/>
              </w:rPr>
              <w:t>Наем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пътнически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повече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9 </w:t>
            </w:r>
            <w:r w:rsidRPr="00805A6E">
              <w:rPr>
                <w:rFonts w:ascii="Arial" w:hAnsi="Arial" w:cs="Arial"/>
              </w:rPr>
              <w:t>места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сядане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2.9 </w:t>
            </w:r>
            <w:r w:rsidRPr="00805A6E">
              <w:rPr>
                <w:rFonts w:ascii="Arial" w:hAnsi="Arial" w:cs="Arial"/>
              </w:rPr>
              <w:t>Наем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пътнически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2.9.1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търговски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дейности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>-</w:t>
            </w:r>
            <w:r w:rsidRPr="00805A6E">
              <w:rPr>
                <w:rFonts w:ascii="Arial" w:hAnsi="Arial" w:cs="Arial"/>
              </w:rPr>
              <w:t>малко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</w:t>
            </w:r>
            <w:r w:rsidRPr="00805A6E">
              <w:rPr>
                <w:rFonts w:ascii="Arial" w:hAnsi="Arial" w:cs="Arial"/>
              </w:rPr>
              <w:t>т</w:t>
            </w:r>
            <w:r w:rsidRPr="00805A6E">
              <w:rPr>
                <w:rFonts w:ascii="Arial" w:hAnsi="Arial" w:cs="Arial"/>
              </w:rPr>
              <w:t xml:space="preserve"> 9 </w:t>
            </w:r>
            <w:r w:rsidRPr="00805A6E">
              <w:rPr>
                <w:rFonts w:ascii="Arial" w:hAnsi="Arial" w:cs="Arial"/>
              </w:rPr>
              <w:t>места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сядане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2.9.2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дейности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търговските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2.10 </w:t>
            </w:r>
            <w:r w:rsidRPr="00805A6E">
              <w:rPr>
                <w:rFonts w:ascii="Arial" w:hAnsi="Arial" w:cs="Arial"/>
              </w:rPr>
              <w:t>Наем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съществуват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ограничения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върху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правото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приспадане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2.11 </w:t>
            </w:r>
            <w:r w:rsidRPr="00805A6E">
              <w:rPr>
                <w:rFonts w:ascii="Arial" w:hAnsi="Arial" w:cs="Arial"/>
              </w:rPr>
              <w:t>Наем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съществува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ограничение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върху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правото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приспадане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2.12 </w:t>
            </w:r>
            <w:r w:rsidRPr="00805A6E">
              <w:rPr>
                <w:rFonts w:ascii="Arial" w:hAnsi="Arial" w:cs="Arial"/>
              </w:rPr>
              <w:t>Наем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2.5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2.6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3.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 (</w:t>
            </w:r>
            <w:r w:rsidRPr="00805A6E">
              <w:rPr>
                <w:rFonts w:ascii="Arial" w:hAnsi="Arial" w:cs="Arial"/>
              </w:rPr>
              <w:t>различни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услугите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посочени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под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кодове</w:t>
            </w:r>
            <w:r w:rsidRPr="00805A6E">
              <w:rPr>
                <w:rFonts w:ascii="Arial" w:hAnsi="Arial" w:cs="Arial"/>
              </w:rPr>
              <w:t xml:space="preserve"> 1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2)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3.1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надвишава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изключение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3.1.1 </w:t>
            </w:r>
            <w:r w:rsidRPr="00805A6E">
              <w:rPr>
                <w:rFonts w:ascii="Arial" w:hAnsi="Arial" w:cs="Arial"/>
              </w:rPr>
              <w:t>Покупка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надвишава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изключение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3.1.2 </w:t>
            </w:r>
            <w:r w:rsidRPr="00805A6E">
              <w:rPr>
                <w:rFonts w:ascii="Arial" w:hAnsi="Arial" w:cs="Arial"/>
              </w:rPr>
              <w:t>Техническо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обслужване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</w:t>
            </w:r>
            <w:r w:rsidRPr="00805A6E">
              <w:rPr>
                <w:rFonts w:ascii="Arial" w:hAnsi="Arial" w:cs="Arial"/>
              </w:rPr>
              <w:t>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надвишава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изключение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3.1.3 </w:t>
            </w:r>
            <w:r w:rsidRPr="00805A6E">
              <w:rPr>
                <w:rFonts w:ascii="Arial" w:hAnsi="Arial" w:cs="Arial"/>
              </w:rPr>
              <w:t>Покупка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монтаж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принадлежности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надвишава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изключение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3.1.4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гараж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паркинг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надвишава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изключение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3.1.5 </w:t>
            </w:r>
            <w:r w:rsidRPr="00805A6E">
              <w:rPr>
                <w:rFonts w:ascii="Arial" w:hAnsi="Arial" w:cs="Arial"/>
              </w:rPr>
              <w:t>Други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надви</w:t>
            </w:r>
            <w:r w:rsidRPr="00805A6E">
              <w:rPr>
                <w:rFonts w:ascii="Arial" w:hAnsi="Arial" w:cs="Arial"/>
              </w:rPr>
              <w:t>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изключение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 xml:space="preserve">3.2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надвишава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изключение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3.2.1 </w:t>
            </w:r>
            <w:r w:rsidRPr="00805A6E">
              <w:rPr>
                <w:rFonts w:ascii="Arial" w:hAnsi="Arial" w:cs="Arial"/>
              </w:rPr>
              <w:t>Покупка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</w:t>
            </w:r>
            <w:r w:rsidRPr="00805A6E">
              <w:rPr>
                <w:rFonts w:ascii="Arial" w:hAnsi="Arial" w:cs="Arial"/>
              </w:rPr>
              <w:t>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надвишава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изключение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3.2.2 </w:t>
            </w:r>
            <w:r w:rsidRPr="00805A6E">
              <w:rPr>
                <w:rFonts w:ascii="Arial" w:hAnsi="Arial" w:cs="Arial"/>
              </w:rPr>
              <w:t>Техническо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обслужване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надвишава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изключение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</w:t>
            </w:r>
            <w:r w:rsidRPr="00805A6E">
              <w:rPr>
                <w:rFonts w:ascii="Arial" w:hAnsi="Arial" w:cs="Arial"/>
              </w:rPr>
              <w:t>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3.2.3 </w:t>
            </w:r>
            <w:r w:rsidRPr="00805A6E">
              <w:rPr>
                <w:rFonts w:ascii="Arial" w:hAnsi="Arial" w:cs="Arial"/>
              </w:rPr>
              <w:t>Покупка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монтаж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принадлежности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надвишава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изключение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3.2.4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гараж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паркинг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надвишава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изключение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3.2.5 </w:t>
            </w:r>
            <w:r w:rsidRPr="00805A6E">
              <w:rPr>
                <w:rFonts w:ascii="Arial" w:hAnsi="Arial" w:cs="Arial"/>
              </w:rPr>
              <w:t>Други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надвишава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изключение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3.2.6 PKW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3.2.7 LKW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3.3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3.3.1 </w:t>
            </w:r>
            <w:r w:rsidRPr="00805A6E">
              <w:rPr>
                <w:rFonts w:ascii="Arial" w:hAnsi="Arial" w:cs="Arial"/>
              </w:rPr>
              <w:t>Покупка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превоз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3.3.2 </w:t>
            </w:r>
            <w:r w:rsidRPr="00805A6E">
              <w:rPr>
                <w:rFonts w:ascii="Arial" w:hAnsi="Arial" w:cs="Arial"/>
              </w:rPr>
              <w:t>Техническо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обслужване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</w:t>
            </w:r>
            <w:r w:rsidRPr="00805A6E">
              <w:rPr>
                <w:rFonts w:ascii="Arial" w:hAnsi="Arial" w:cs="Arial"/>
              </w:rPr>
              <w:t>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3.3.3 </w:t>
            </w:r>
            <w:r w:rsidRPr="00805A6E">
              <w:rPr>
                <w:rFonts w:ascii="Arial" w:hAnsi="Arial" w:cs="Arial"/>
              </w:rPr>
              <w:t>Покупка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монтаж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принадлежности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3.3.4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гараж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паркинг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3.3.5 </w:t>
            </w:r>
            <w:r w:rsidRPr="00805A6E">
              <w:rPr>
                <w:rFonts w:ascii="Arial" w:hAnsi="Arial" w:cs="Arial"/>
              </w:rPr>
              <w:t>Други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</w:t>
            </w:r>
            <w:r w:rsidRPr="00805A6E">
              <w:rPr>
                <w:rFonts w:ascii="Arial" w:hAnsi="Arial" w:cs="Arial"/>
              </w:rPr>
              <w:t>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3.4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товарни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3.4.1 </w:t>
            </w:r>
            <w:r w:rsidRPr="00805A6E">
              <w:rPr>
                <w:rFonts w:ascii="Arial" w:hAnsi="Arial" w:cs="Arial"/>
              </w:rPr>
              <w:t>Покупка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товарни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3.4.2 </w:t>
            </w:r>
            <w:r w:rsidRPr="00805A6E">
              <w:rPr>
                <w:rFonts w:ascii="Arial" w:hAnsi="Arial" w:cs="Arial"/>
              </w:rPr>
              <w:t>Техническо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обслужване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товарни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3.4.3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гараж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паркинг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товарни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</w:t>
            </w:r>
            <w:r w:rsidRPr="00805A6E">
              <w:rPr>
                <w:rFonts w:ascii="Arial" w:hAnsi="Arial" w:cs="Arial"/>
              </w:rPr>
              <w:t>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3.4.4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товарни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3.4.1, 3.4.2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3.4.3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3.5 </w:t>
            </w:r>
            <w:r w:rsidRPr="00805A6E">
              <w:rPr>
                <w:rFonts w:ascii="Arial" w:hAnsi="Arial" w:cs="Arial"/>
              </w:rPr>
              <w:t>Техническо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обслужване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леки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пътнически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многофункционални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3.5.1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единствено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стопанска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автомобили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3.5.2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отчасти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</w:t>
            </w:r>
            <w:r w:rsidRPr="00805A6E">
              <w:rPr>
                <w:rFonts w:ascii="Arial" w:hAnsi="Arial" w:cs="Arial"/>
              </w:rPr>
              <w:t>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търговска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учебна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наемна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3.5.3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отчасти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стопанска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3.5.2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3.6 </w:t>
            </w:r>
            <w:r w:rsidRPr="00805A6E">
              <w:rPr>
                <w:rFonts w:ascii="Arial" w:hAnsi="Arial" w:cs="Arial"/>
              </w:rPr>
              <w:t>Техническо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обслужване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мотоциклети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каравани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плавателни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3.6.1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търговска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учебна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наемна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</w:t>
            </w:r>
            <w:r w:rsidRPr="00805A6E">
              <w:rPr>
                <w:rFonts w:ascii="Arial" w:hAnsi="Arial" w:cs="Arial"/>
              </w:rPr>
              <w:t>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съдове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туристическо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спортно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предназначение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както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въздухоплавателни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>-</w:t>
            </w:r>
            <w:r w:rsidRPr="00805A6E">
              <w:rPr>
                <w:rFonts w:ascii="Arial" w:hAnsi="Arial" w:cs="Arial"/>
              </w:rPr>
              <w:t>голяма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1 550 </w:t>
            </w:r>
            <w:r w:rsidRPr="00805A6E">
              <w:rPr>
                <w:rFonts w:ascii="Arial" w:hAnsi="Arial" w:cs="Arial"/>
              </w:rPr>
              <w:t>кг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3.6.2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друга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стопанска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3.7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леки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пътнически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многофункционални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автомобили</w:t>
            </w:r>
            <w:r w:rsidRPr="00805A6E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3.7.1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единст</w:t>
            </w:r>
            <w:r w:rsidRPr="00805A6E">
              <w:rPr>
                <w:rFonts w:ascii="Arial" w:hAnsi="Arial" w:cs="Arial"/>
              </w:rPr>
              <w:t>вено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стопанска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различни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разходите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техническо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обслужване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гараж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паркинг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3.7.2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отчасти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търговска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учебна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наемна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3.7.3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отчасти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3.7.2 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3.8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мотоцикл</w:t>
            </w:r>
            <w:r w:rsidRPr="00805A6E">
              <w:rPr>
                <w:rFonts w:ascii="Arial" w:hAnsi="Arial" w:cs="Arial"/>
              </w:rPr>
              <w:t>ети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каравани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lastRenderedPageBreak/>
              <w:t>плавателни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съдове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туристическо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спортно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предназначение</w:t>
            </w:r>
            <w:r w:rsidRPr="00805A6E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 xml:space="preserve">3.8.1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lastRenderedPageBreak/>
              <w:t>търговска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учебна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наемна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препродажба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>както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въздухоплавателни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>-</w:t>
            </w:r>
            <w:r w:rsidRPr="00805A6E">
              <w:rPr>
                <w:rFonts w:ascii="Arial" w:hAnsi="Arial" w:cs="Arial"/>
              </w:rPr>
              <w:t>голяма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1 550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</w:t>
            </w:r>
            <w:r w:rsidRPr="00805A6E">
              <w:rPr>
                <w:rFonts w:ascii="Arial" w:hAnsi="Arial" w:cs="Arial"/>
              </w:rPr>
              <w:t>ходите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техническо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обслужване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гараж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паркинг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3.8.2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друга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стопанска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3.9 </w:t>
            </w:r>
            <w:r w:rsidRPr="00805A6E">
              <w:rPr>
                <w:rFonts w:ascii="Arial" w:hAnsi="Arial" w:cs="Arial"/>
              </w:rPr>
              <w:t>Покупка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леки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пътнически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автомобили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категория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</w:t>
            </w:r>
            <w:r w:rsidRPr="00805A6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3.10 </w:t>
            </w:r>
            <w:r w:rsidRPr="00805A6E">
              <w:rPr>
                <w:rFonts w:ascii="Arial" w:hAnsi="Arial" w:cs="Arial"/>
              </w:rPr>
              <w:t>Покупка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принадлежности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леки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пътнически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автомобили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категория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</w:t>
            </w:r>
            <w:r w:rsidRPr="00805A6E">
              <w:rPr>
                <w:rFonts w:ascii="Arial" w:hAnsi="Arial" w:cs="Arial"/>
              </w:rPr>
              <w:t xml:space="preserve">1, </w:t>
            </w:r>
            <w:r w:rsidRPr="00805A6E">
              <w:rPr>
                <w:rFonts w:ascii="Arial" w:hAnsi="Arial" w:cs="Arial"/>
              </w:rPr>
              <w:t>включително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сглобяване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монтаж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3.11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пътнически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повече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9 </w:t>
            </w:r>
            <w:r w:rsidRPr="00805A6E">
              <w:rPr>
                <w:rFonts w:ascii="Arial" w:hAnsi="Arial" w:cs="Arial"/>
              </w:rPr>
              <w:t>места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сядане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товарни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3.12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пътнически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>-</w:t>
            </w:r>
            <w:r w:rsidRPr="00805A6E">
              <w:rPr>
                <w:rFonts w:ascii="Arial" w:hAnsi="Arial" w:cs="Arial"/>
              </w:rPr>
              <w:t>малко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9 </w:t>
            </w:r>
            <w:r w:rsidRPr="00805A6E">
              <w:rPr>
                <w:rFonts w:ascii="Arial" w:hAnsi="Arial" w:cs="Arial"/>
              </w:rPr>
              <w:t>места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сядане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търговски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дейности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3.13 </w:t>
            </w:r>
            <w:r w:rsidRPr="00805A6E">
              <w:rPr>
                <w:rFonts w:ascii="Arial" w:hAnsi="Arial" w:cs="Arial"/>
              </w:rPr>
              <w:t>Разхо</w:t>
            </w:r>
            <w:r w:rsidRPr="00805A6E">
              <w:rPr>
                <w:rFonts w:ascii="Arial" w:hAnsi="Arial" w:cs="Arial"/>
              </w:rPr>
              <w:t>ди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съществуват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ограничения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върху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правото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приспадане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3.14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съществува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ограничение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върху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правото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приспадане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3.15 </w:t>
            </w:r>
            <w:r w:rsidRPr="00805A6E">
              <w:rPr>
                <w:rFonts w:ascii="Arial" w:hAnsi="Arial" w:cs="Arial"/>
              </w:rPr>
              <w:t>Техническо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обслужване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пътнически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</w:t>
            </w:r>
            <w:r w:rsidRPr="00805A6E">
              <w:rPr>
                <w:rFonts w:ascii="Arial" w:hAnsi="Arial" w:cs="Arial"/>
              </w:rPr>
              <w:t>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леки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пътнически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многофункционални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автомобили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мотоциклети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каравани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плавателни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съдове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туристическо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спортно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предназначение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както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въздухоплавателни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>-</w:t>
            </w:r>
            <w:r w:rsidRPr="00805A6E">
              <w:rPr>
                <w:rFonts w:ascii="Arial" w:hAnsi="Arial" w:cs="Arial"/>
              </w:rPr>
              <w:t>голяма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1 550 </w:t>
            </w:r>
            <w:r w:rsidRPr="00805A6E">
              <w:rPr>
                <w:rFonts w:ascii="Arial" w:hAnsi="Arial" w:cs="Arial"/>
              </w:rPr>
              <w:t>кг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3.16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гараж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па</w:t>
            </w:r>
            <w:r w:rsidRPr="00805A6E">
              <w:rPr>
                <w:rFonts w:ascii="Arial" w:hAnsi="Arial" w:cs="Arial"/>
              </w:rPr>
              <w:t>ркинг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пътнически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3.17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леки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пътнически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многофункционални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автомобили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мотоциклети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каравани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плавателни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съдове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туристическо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спортно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предназначение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както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въздухоплавателни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>-</w:t>
            </w:r>
            <w:r w:rsidRPr="00805A6E">
              <w:rPr>
                <w:rFonts w:ascii="Arial" w:hAnsi="Arial" w:cs="Arial"/>
              </w:rPr>
              <w:t>голяма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1 550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разходите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техническо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обслужване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гараж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паркинг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4. </w:t>
            </w:r>
            <w:r w:rsidRPr="00805A6E">
              <w:rPr>
                <w:rFonts w:ascii="Arial" w:hAnsi="Arial" w:cs="Arial"/>
              </w:rPr>
              <w:t>Пътни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такси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данък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4.1 </w:t>
            </w:r>
            <w:r w:rsidRPr="00805A6E">
              <w:rPr>
                <w:rFonts w:ascii="Arial" w:hAnsi="Arial" w:cs="Arial"/>
              </w:rPr>
              <w:t>Пътни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такси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надвишава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изключение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4.2 </w:t>
            </w:r>
            <w:r w:rsidRPr="00805A6E">
              <w:rPr>
                <w:rFonts w:ascii="Arial" w:hAnsi="Arial" w:cs="Arial"/>
              </w:rPr>
              <w:t>Пътни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такси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4.2.1 PKW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чиято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маса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надвишава</w:t>
            </w:r>
            <w:r w:rsidRPr="00805A6E">
              <w:rPr>
                <w:rFonts w:ascii="Arial" w:hAnsi="Arial" w:cs="Arial"/>
              </w:rPr>
              <w:t xml:space="preserve"> 3 500 </w:t>
            </w:r>
            <w:r w:rsidRPr="00805A6E">
              <w:rPr>
                <w:rFonts w:ascii="Arial" w:hAnsi="Arial" w:cs="Arial"/>
              </w:rPr>
              <w:t>кг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изключение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4.2.2 LKW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4.3 </w:t>
            </w:r>
            <w:r w:rsidRPr="00805A6E">
              <w:rPr>
                <w:rFonts w:ascii="Arial" w:hAnsi="Arial" w:cs="Arial"/>
              </w:rPr>
              <w:t>Пътни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такси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</w:t>
            </w:r>
            <w:r w:rsidRPr="00805A6E">
              <w:rPr>
                <w:rFonts w:ascii="Arial" w:hAnsi="Arial" w:cs="Arial"/>
              </w:rPr>
              <w:t>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4.4 </w:t>
            </w:r>
            <w:r w:rsidRPr="00805A6E">
              <w:rPr>
                <w:rFonts w:ascii="Arial" w:hAnsi="Arial" w:cs="Arial"/>
              </w:rPr>
              <w:t>Пътни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такси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всички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преминаващи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моста</w:t>
            </w:r>
            <w:r w:rsidRPr="00805A6E">
              <w:rPr>
                <w:rFonts w:ascii="Arial" w:hAnsi="Arial" w:cs="Arial"/>
              </w:rPr>
              <w:t xml:space="preserve"> "Great </w:t>
            </w:r>
            <w:proofErr w:type="spellStart"/>
            <w:r w:rsidRPr="00805A6E">
              <w:rPr>
                <w:rFonts w:ascii="Arial" w:hAnsi="Arial" w:cs="Arial"/>
              </w:rPr>
              <w:t>Belt</w:t>
            </w:r>
            <w:proofErr w:type="spellEnd"/>
            <w:r w:rsidRPr="00805A6E">
              <w:rPr>
                <w:rFonts w:ascii="Arial" w:hAnsi="Arial" w:cs="Arial"/>
              </w:rPr>
              <w:t>"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4.5 </w:t>
            </w:r>
            <w:r w:rsidRPr="00805A6E">
              <w:rPr>
                <w:rFonts w:ascii="Arial" w:hAnsi="Arial" w:cs="Arial"/>
              </w:rPr>
              <w:t>Пътни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такси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всички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преминаващи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моста</w:t>
            </w:r>
            <w:r w:rsidRPr="00805A6E">
              <w:rPr>
                <w:rFonts w:ascii="Arial" w:hAnsi="Arial" w:cs="Arial"/>
              </w:rPr>
              <w:t xml:space="preserve"> "</w:t>
            </w:r>
            <w:proofErr w:type="spellStart"/>
            <w:r w:rsidRPr="00805A6E">
              <w:rPr>
                <w:rFonts w:ascii="Arial" w:hAnsi="Arial" w:cs="Arial"/>
              </w:rPr>
              <w:t>Oresund</w:t>
            </w:r>
            <w:proofErr w:type="spellEnd"/>
            <w:r w:rsidRPr="00805A6E">
              <w:rPr>
                <w:rFonts w:ascii="Arial" w:hAnsi="Arial" w:cs="Arial"/>
              </w:rPr>
              <w:t>"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4.6 </w:t>
            </w:r>
            <w:r w:rsidRPr="00805A6E">
              <w:rPr>
                <w:rFonts w:ascii="Arial" w:hAnsi="Arial" w:cs="Arial"/>
              </w:rPr>
              <w:t>Пътни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такси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повече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9 </w:t>
            </w:r>
            <w:r w:rsidRPr="00805A6E">
              <w:rPr>
                <w:rFonts w:ascii="Arial" w:hAnsi="Arial" w:cs="Arial"/>
              </w:rPr>
              <w:t>места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сядане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</w:t>
            </w:r>
            <w:r w:rsidRPr="00805A6E">
              <w:rPr>
                <w:rFonts w:ascii="Arial" w:hAnsi="Arial" w:cs="Arial"/>
              </w:rPr>
              <w:t>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4.7 </w:t>
            </w:r>
            <w:r w:rsidRPr="00805A6E">
              <w:rPr>
                <w:rFonts w:ascii="Arial" w:hAnsi="Arial" w:cs="Arial"/>
              </w:rPr>
              <w:t>Пътни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такси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>-</w:t>
            </w:r>
            <w:r w:rsidRPr="00805A6E">
              <w:rPr>
                <w:rFonts w:ascii="Arial" w:hAnsi="Arial" w:cs="Arial"/>
              </w:rPr>
              <w:t>малко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9 </w:t>
            </w:r>
            <w:r w:rsidRPr="00805A6E">
              <w:rPr>
                <w:rFonts w:ascii="Arial" w:hAnsi="Arial" w:cs="Arial"/>
              </w:rPr>
              <w:t>места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сядане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чиито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пътници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заплащат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lastRenderedPageBreak/>
              <w:t>своя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 xml:space="preserve">4.8 </w:t>
            </w:r>
            <w:r w:rsidRPr="00805A6E">
              <w:rPr>
                <w:rFonts w:ascii="Arial" w:hAnsi="Arial" w:cs="Arial"/>
              </w:rPr>
              <w:t>Пътни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такси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превозни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средства</w:t>
            </w:r>
            <w:r w:rsidRPr="00805A6E">
              <w:rPr>
                <w:rFonts w:ascii="Arial" w:hAnsi="Arial" w:cs="Arial"/>
              </w:rPr>
              <w:t>,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4.8.1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организатора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събитието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използвани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във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връзка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конференции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панаи</w:t>
            </w:r>
            <w:r w:rsidRPr="00805A6E">
              <w:rPr>
                <w:rFonts w:ascii="Arial" w:hAnsi="Arial" w:cs="Arial"/>
              </w:rPr>
              <w:t>ри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изложения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конгреси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4.8.2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участник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събитието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когато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разходите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начисляват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пряко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организатора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5. </w:t>
            </w:r>
            <w:r w:rsidRPr="00805A6E">
              <w:rPr>
                <w:rFonts w:ascii="Arial" w:hAnsi="Arial" w:cs="Arial"/>
              </w:rPr>
              <w:t>Пътни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като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например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разноски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таксиметров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обществен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транспорт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5.1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служител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</w:t>
            </w:r>
            <w:r w:rsidRPr="00805A6E">
              <w:rPr>
                <w:rFonts w:ascii="Arial" w:hAnsi="Arial" w:cs="Arial"/>
              </w:rPr>
              <w:t>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5.2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служител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5.3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5.3.1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организатора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събитието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служител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във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връзка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конференции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пана</w:t>
            </w:r>
            <w:r w:rsidRPr="00805A6E">
              <w:rPr>
                <w:rFonts w:ascii="Arial" w:hAnsi="Arial" w:cs="Arial"/>
              </w:rPr>
              <w:t>ири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изложения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конгреси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5.3.2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участник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събитието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когато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разходите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начисляват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пряко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организатора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6. </w:t>
            </w:r>
            <w:r w:rsidRPr="00805A6E">
              <w:rPr>
                <w:rFonts w:ascii="Arial" w:hAnsi="Arial" w:cs="Arial"/>
              </w:rPr>
              <w:t>Настаняване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6.1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отсядане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настаняване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служител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6.2 </w:t>
            </w:r>
            <w:r w:rsidRPr="00805A6E">
              <w:rPr>
                <w:rFonts w:ascii="Arial" w:hAnsi="Arial" w:cs="Arial"/>
              </w:rPr>
              <w:t>Разхо</w:t>
            </w:r>
            <w:r w:rsidRPr="00805A6E">
              <w:rPr>
                <w:rFonts w:ascii="Arial" w:hAnsi="Arial" w:cs="Arial"/>
              </w:rPr>
              <w:t>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отсядане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настаняване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служител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6.3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отсядане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настаняване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служител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участващи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конференции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повишаване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квалификацията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6.4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отсядане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настаняване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6.4.1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организатора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събитието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служител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във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връзка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конференции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панаири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изложения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конгреси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6.4.2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участник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>ъбитието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когато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разходите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начисляват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пряко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организатора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6.5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отсядане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настаняване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служител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което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осъществява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услуги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6.6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отсядане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настаняване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proofErr w:type="spellStart"/>
            <w:r w:rsidRPr="00805A6E">
              <w:rPr>
                <w:rFonts w:ascii="Arial" w:hAnsi="Arial" w:cs="Arial"/>
              </w:rPr>
              <w:t>последващи</w:t>
            </w:r>
            <w:proofErr w:type="spellEnd"/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доставки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6</w:t>
            </w:r>
            <w:r w:rsidRPr="00805A6E">
              <w:rPr>
                <w:rFonts w:ascii="Arial" w:hAnsi="Arial" w:cs="Arial"/>
              </w:rPr>
              <w:t xml:space="preserve">.7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отсядане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настаняване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6.5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6.6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7. </w:t>
            </w:r>
            <w:r w:rsidRPr="00805A6E">
              <w:rPr>
                <w:rFonts w:ascii="Arial" w:hAnsi="Arial" w:cs="Arial"/>
              </w:rPr>
              <w:t>Храна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напитки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proofErr w:type="spellStart"/>
            <w:r w:rsidRPr="00805A6E">
              <w:rPr>
                <w:rFonts w:ascii="Arial" w:hAnsi="Arial" w:cs="Arial"/>
              </w:rPr>
              <w:t>ресторантьорски</w:t>
            </w:r>
            <w:proofErr w:type="spellEnd"/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услуги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7.1 </w:t>
            </w:r>
            <w:r w:rsidRPr="00805A6E">
              <w:rPr>
                <w:rFonts w:ascii="Arial" w:hAnsi="Arial" w:cs="Arial"/>
              </w:rPr>
              <w:t>Храна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напитки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осигурявани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хотели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барове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ресторанти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пансиони</w:t>
            </w:r>
            <w:r w:rsidRPr="00805A6E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7.1.1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служител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</w:t>
            </w:r>
            <w:r w:rsidRPr="00805A6E">
              <w:rPr>
                <w:rFonts w:ascii="Arial" w:hAnsi="Arial" w:cs="Arial"/>
              </w:rPr>
              <w:t>лжено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включително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закуска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7.1.2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служител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7.2 </w:t>
            </w:r>
            <w:r w:rsidRPr="00805A6E">
              <w:rPr>
                <w:rFonts w:ascii="Arial" w:hAnsi="Arial" w:cs="Arial"/>
              </w:rPr>
              <w:t>Храна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напитки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осигурявани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при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7.2.1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организатора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събитието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конференции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панаири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изложения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конгреси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7.2.2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уч</w:t>
            </w:r>
            <w:r w:rsidRPr="00805A6E">
              <w:rPr>
                <w:rFonts w:ascii="Arial" w:hAnsi="Arial" w:cs="Arial"/>
              </w:rPr>
              <w:t>астник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събитието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когато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разходите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начисляват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пряко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организатора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7.3 </w:t>
            </w:r>
            <w:r w:rsidRPr="00805A6E">
              <w:rPr>
                <w:rFonts w:ascii="Arial" w:hAnsi="Arial" w:cs="Arial"/>
              </w:rPr>
              <w:t>Храна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напитки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служител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което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осъществява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услуги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7.4 </w:t>
            </w:r>
            <w:r w:rsidRPr="00805A6E">
              <w:rPr>
                <w:rFonts w:ascii="Arial" w:hAnsi="Arial" w:cs="Arial"/>
              </w:rPr>
              <w:t>Ресторантски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услуги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закупени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proofErr w:type="spellStart"/>
            <w:r w:rsidRPr="00805A6E">
              <w:rPr>
                <w:rFonts w:ascii="Arial" w:hAnsi="Arial" w:cs="Arial"/>
              </w:rPr>
              <w:t>последващи</w:t>
            </w:r>
            <w:proofErr w:type="spellEnd"/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доставки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7.5 </w:t>
            </w:r>
            <w:r w:rsidRPr="00805A6E">
              <w:rPr>
                <w:rFonts w:ascii="Arial" w:hAnsi="Arial" w:cs="Arial"/>
              </w:rPr>
              <w:t>Покупка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</w:t>
            </w:r>
            <w:r w:rsidRPr="00805A6E">
              <w:rPr>
                <w:rFonts w:ascii="Arial" w:hAnsi="Arial" w:cs="Arial"/>
              </w:rPr>
              <w:t>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храна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напитки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ресторантски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услуги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7.2, 7.3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7.4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8. </w:t>
            </w:r>
            <w:r w:rsidRPr="00805A6E">
              <w:rPr>
                <w:rFonts w:ascii="Arial" w:hAnsi="Arial" w:cs="Arial"/>
              </w:rPr>
              <w:t>Достъп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панаири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изложби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8.1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служител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8.2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служител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данъчно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задължено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лице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>Код</w:t>
            </w:r>
            <w:r w:rsidRPr="00805A6E">
              <w:rPr>
                <w:rFonts w:ascii="Arial" w:hAnsi="Arial" w:cs="Arial"/>
              </w:rPr>
              <w:t xml:space="preserve"> 9.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луксозни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забавления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развлечения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9.1 </w:t>
            </w:r>
            <w:r w:rsidRPr="00805A6E">
              <w:rPr>
                <w:rFonts w:ascii="Arial" w:hAnsi="Arial" w:cs="Arial"/>
              </w:rPr>
              <w:t>Покупка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алкохол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9.2 </w:t>
            </w:r>
            <w:r w:rsidRPr="00805A6E">
              <w:rPr>
                <w:rFonts w:ascii="Arial" w:hAnsi="Arial" w:cs="Arial"/>
              </w:rPr>
              <w:t>Покупка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промишлено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обработен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тютюн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9.3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посрещане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развлечения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9.3.1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популяризиране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9.3.2 </w:t>
            </w:r>
            <w:r w:rsidRPr="00805A6E">
              <w:rPr>
                <w:rFonts w:ascii="Arial" w:hAnsi="Arial" w:cs="Arial"/>
              </w:rPr>
              <w:t>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популяризир</w:t>
            </w:r>
            <w:r w:rsidRPr="00805A6E">
              <w:rPr>
                <w:rFonts w:ascii="Arial" w:hAnsi="Arial" w:cs="Arial"/>
              </w:rPr>
              <w:t>ане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9.4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техническо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обслужване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плавателните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съдове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развлекателно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предназначение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9.5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произведения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изкуството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колекционерски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предмети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антикварни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предмети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9.6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луксозни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забавления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развлечения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рекламн</w:t>
            </w:r>
            <w:r w:rsidRPr="00805A6E">
              <w:rPr>
                <w:rFonts w:ascii="Arial" w:hAnsi="Arial" w:cs="Arial"/>
              </w:rPr>
              <w:t>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  <w:r w:rsidRPr="00805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9.7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луксозни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забавления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развлечения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9.1, 9.2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9.3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 </w:t>
            </w:r>
            <w:r w:rsidRPr="00805A6E">
              <w:rPr>
                <w:rFonts w:ascii="Arial" w:hAnsi="Arial" w:cs="Arial"/>
              </w:rPr>
              <w:t>Други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10.1 </w:t>
            </w:r>
            <w:r w:rsidRPr="00805A6E">
              <w:rPr>
                <w:rFonts w:ascii="Arial" w:hAnsi="Arial" w:cs="Arial"/>
              </w:rPr>
              <w:t>Инструменти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10.2 </w:t>
            </w:r>
            <w:r w:rsidRPr="00805A6E">
              <w:rPr>
                <w:rFonts w:ascii="Arial" w:hAnsi="Arial" w:cs="Arial"/>
              </w:rPr>
              <w:t>Поправки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рамките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гаранционния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срок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10.3 </w:t>
            </w:r>
            <w:r w:rsidRPr="00805A6E">
              <w:rPr>
                <w:rFonts w:ascii="Arial" w:hAnsi="Arial" w:cs="Arial"/>
              </w:rPr>
              <w:t>Образователни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услуги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10.4 </w:t>
            </w:r>
            <w:r w:rsidRPr="00805A6E">
              <w:rPr>
                <w:rFonts w:ascii="Arial" w:hAnsi="Arial" w:cs="Arial"/>
              </w:rPr>
              <w:t>Работа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10.4.1 </w:t>
            </w:r>
            <w:r w:rsidRPr="00805A6E">
              <w:rPr>
                <w:rFonts w:ascii="Arial" w:hAnsi="Arial" w:cs="Arial"/>
              </w:rPr>
              <w:t>Работа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недвижи</w:t>
            </w:r>
            <w:r w:rsidRPr="00805A6E">
              <w:rPr>
                <w:rFonts w:ascii="Arial" w:hAnsi="Arial" w:cs="Arial"/>
              </w:rPr>
              <w:t>мо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10.4.2 </w:t>
            </w:r>
            <w:r w:rsidRPr="00805A6E">
              <w:rPr>
                <w:rFonts w:ascii="Arial" w:hAnsi="Arial" w:cs="Arial"/>
              </w:rPr>
              <w:t>Работа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недвижимо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използвано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жилищни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цели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10.4.3 </w:t>
            </w:r>
            <w:r w:rsidRPr="00805A6E">
              <w:rPr>
                <w:rFonts w:ascii="Arial" w:hAnsi="Arial" w:cs="Arial"/>
              </w:rPr>
              <w:t>Работа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движимо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3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10.5 </w:t>
            </w:r>
            <w:r w:rsidRPr="00805A6E">
              <w:rPr>
                <w:rFonts w:ascii="Arial" w:hAnsi="Arial" w:cs="Arial"/>
              </w:rPr>
              <w:t>Покупка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наем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10.5.1 </w:t>
            </w:r>
            <w:r w:rsidRPr="00805A6E">
              <w:rPr>
                <w:rFonts w:ascii="Arial" w:hAnsi="Arial" w:cs="Arial"/>
              </w:rPr>
              <w:t>Покупка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наем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недвижимо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10.5.2 </w:t>
            </w:r>
            <w:r w:rsidRPr="00805A6E">
              <w:rPr>
                <w:rFonts w:ascii="Arial" w:hAnsi="Arial" w:cs="Arial"/>
              </w:rPr>
              <w:t>Покупка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наем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недви</w:t>
            </w:r>
            <w:r w:rsidRPr="00805A6E">
              <w:rPr>
                <w:rFonts w:ascii="Arial" w:hAnsi="Arial" w:cs="Arial"/>
              </w:rPr>
              <w:t>жимо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използвано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жилищни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туристическо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развлекателно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предназначение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10.5.3 </w:t>
            </w:r>
            <w:r w:rsidRPr="00805A6E">
              <w:rPr>
                <w:rFonts w:ascii="Arial" w:hAnsi="Arial" w:cs="Arial"/>
              </w:rPr>
              <w:t>Покупка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наем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движимо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употребявано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във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връзка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недвижимо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използвано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жилищни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туристическо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</w:t>
            </w:r>
            <w:r w:rsidRPr="00805A6E">
              <w:rPr>
                <w:rFonts w:ascii="Arial" w:hAnsi="Arial" w:cs="Arial"/>
              </w:rPr>
              <w:t>звлекателно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предназначение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10.5.4 </w:t>
            </w:r>
            <w:r w:rsidRPr="00805A6E">
              <w:rPr>
                <w:rFonts w:ascii="Arial" w:hAnsi="Arial" w:cs="Arial"/>
              </w:rPr>
              <w:t>Покупка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наем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движимо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код</w:t>
            </w:r>
            <w:r w:rsidRPr="00805A6E">
              <w:rPr>
                <w:rFonts w:ascii="Arial" w:hAnsi="Arial" w:cs="Arial"/>
              </w:rPr>
              <w:t xml:space="preserve"> 2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10.6 </w:t>
            </w:r>
            <w:r w:rsidRPr="00805A6E">
              <w:rPr>
                <w:rFonts w:ascii="Arial" w:hAnsi="Arial" w:cs="Arial"/>
              </w:rPr>
              <w:t>Снабдяване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вода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газ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електричество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разпределителната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мрежа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10.7 </w:t>
            </w:r>
            <w:r w:rsidRPr="00805A6E">
              <w:rPr>
                <w:rFonts w:ascii="Arial" w:hAnsi="Arial" w:cs="Arial"/>
              </w:rPr>
              <w:t>Подаръци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малка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стойност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10.8 </w:t>
            </w:r>
            <w:r w:rsidRPr="00805A6E">
              <w:rPr>
                <w:rFonts w:ascii="Arial" w:hAnsi="Arial" w:cs="Arial"/>
              </w:rPr>
              <w:t>Канцеларски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разходи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10.9 </w:t>
            </w:r>
            <w:r w:rsidRPr="00805A6E">
              <w:rPr>
                <w:rFonts w:ascii="Arial" w:hAnsi="Arial" w:cs="Arial"/>
              </w:rPr>
              <w:t>Участие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панаири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семинари</w:t>
            </w:r>
            <w:r w:rsidRPr="00805A6E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10.9.1 </w:t>
            </w:r>
            <w:r w:rsidRPr="00805A6E">
              <w:rPr>
                <w:rFonts w:ascii="Arial" w:hAnsi="Arial" w:cs="Arial"/>
              </w:rPr>
              <w:t>Панаири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образователни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инициативи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обучения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10.9.2 </w:t>
            </w:r>
            <w:r w:rsidRPr="00805A6E">
              <w:rPr>
                <w:rFonts w:ascii="Arial" w:hAnsi="Arial" w:cs="Arial"/>
              </w:rPr>
              <w:t>Семинари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10.9.3 </w:t>
            </w:r>
            <w:r w:rsidRPr="00805A6E">
              <w:rPr>
                <w:rFonts w:ascii="Arial" w:hAnsi="Arial" w:cs="Arial"/>
              </w:rPr>
              <w:t>Образователни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инициативи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10.9.4 </w:t>
            </w:r>
            <w:r w:rsidRPr="00805A6E">
              <w:rPr>
                <w:rFonts w:ascii="Arial" w:hAnsi="Arial" w:cs="Arial"/>
              </w:rPr>
              <w:t>Обучения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10.10 </w:t>
            </w:r>
            <w:r w:rsidRPr="00805A6E">
              <w:rPr>
                <w:rFonts w:ascii="Arial" w:hAnsi="Arial" w:cs="Arial"/>
              </w:rPr>
              <w:t>Преференциални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общо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фиксирани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ставки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върху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селскостопански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животни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земеделска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продукция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10.11 </w:t>
            </w:r>
            <w:r w:rsidRPr="00805A6E">
              <w:rPr>
                <w:rFonts w:ascii="Arial" w:hAnsi="Arial" w:cs="Arial"/>
              </w:rPr>
              <w:t>Пощенски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разх</w:t>
            </w:r>
            <w:r w:rsidRPr="00805A6E">
              <w:rPr>
                <w:rFonts w:ascii="Arial" w:hAnsi="Arial" w:cs="Arial"/>
              </w:rPr>
              <w:t>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изпращането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писма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извън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ЕС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10.12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телефон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факс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във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връзка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настаняването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10.13 </w:t>
            </w:r>
            <w:r w:rsidRPr="00805A6E">
              <w:rPr>
                <w:rFonts w:ascii="Arial" w:hAnsi="Arial" w:cs="Arial"/>
              </w:rPr>
              <w:t>Стоки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услуги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придобити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туроператора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пряка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употреба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страна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пътуващия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10.14 </w:t>
            </w:r>
            <w:r w:rsidRPr="00805A6E">
              <w:rPr>
                <w:rFonts w:ascii="Arial" w:hAnsi="Arial" w:cs="Arial"/>
              </w:rPr>
              <w:t>Закупени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препродажба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стоки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1.6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10</w:t>
            </w:r>
            <w:r w:rsidRPr="00805A6E">
              <w:rPr>
                <w:rFonts w:ascii="Arial" w:hAnsi="Arial" w:cs="Arial"/>
              </w:rPr>
              <w:t xml:space="preserve">.15 </w:t>
            </w:r>
            <w:r w:rsidRPr="00805A6E">
              <w:rPr>
                <w:rFonts w:ascii="Arial" w:hAnsi="Arial" w:cs="Arial"/>
              </w:rPr>
              <w:t>Закупени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препродажба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услуги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6.6 </w:t>
            </w:r>
            <w:r w:rsidRPr="00805A6E">
              <w:rPr>
                <w:rFonts w:ascii="Arial" w:hAnsi="Arial" w:cs="Arial"/>
              </w:rPr>
              <w:t>и</w:t>
            </w:r>
            <w:r w:rsidRPr="00805A6E">
              <w:rPr>
                <w:rFonts w:ascii="Arial" w:hAnsi="Arial" w:cs="Arial"/>
              </w:rPr>
              <w:t xml:space="preserve"> 7.4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lastRenderedPageBreak/>
              <w:t xml:space="preserve">10.16 </w:t>
            </w:r>
            <w:r w:rsidRPr="00805A6E">
              <w:rPr>
                <w:rFonts w:ascii="Arial" w:hAnsi="Arial" w:cs="Arial"/>
              </w:rPr>
              <w:t>Работа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10.16.1 </w:t>
            </w:r>
            <w:r w:rsidRPr="00805A6E">
              <w:rPr>
                <w:rFonts w:ascii="Arial" w:hAnsi="Arial" w:cs="Arial"/>
              </w:rPr>
              <w:t>Работа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недвижимо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използвано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като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седалище</w:t>
            </w:r>
            <w:r w:rsidRPr="00805A6E">
              <w:rPr>
                <w:rFonts w:ascii="Arial" w:hAnsi="Arial" w:cs="Arial"/>
              </w:rPr>
              <w:t>/</w:t>
            </w:r>
            <w:r w:rsidRPr="00805A6E">
              <w:rPr>
                <w:rFonts w:ascii="Arial" w:hAnsi="Arial" w:cs="Arial"/>
              </w:rPr>
              <w:t>жилище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туристическо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развлекателно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съоръжение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10.16.2 </w:t>
            </w:r>
            <w:r w:rsidRPr="00805A6E">
              <w:rPr>
                <w:rFonts w:ascii="Arial" w:hAnsi="Arial" w:cs="Arial"/>
              </w:rPr>
              <w:t>Работа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недвижимо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10.16.1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10.16.3 </w:t>
            </w:r>
            <w:r w:rsidRPr="00805A6E">
              <w:rPr>
                <w:rFonts w:ascii="Arial" w:hAnsi="Arial" w:cs="Arial"/>
              </w:rPr>
              <w:t>Работа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движимо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свързано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употребявано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във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връзка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недвижимото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в</w:t>
            </w:r>
            <w:r w:rsidRPr="00805A6E">
              <w:rPr>
                <w:rFonts w:ascii="Arial" w:hAnsi="Arial" w:cs="Arial"/>
              </w:rPr>
              <w:t xml:space="preserve"> 10.16.1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10.16.4 </w:t>
            </w:r>
            <w:r w:rsidRPr="00805A6E">
              <w:rPr>
                <w:rFonts w:ascii="Arial" w:hAnsi="Arial" w:cs="Arial"/>
              </w:rPr>
              <w:t>Работа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движимо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10.16.3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10.17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10.17.1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недвижимо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използва</w:t>
            </w:r>
            <w:r w:rsidRPr="00805A6E">
              <w:rPr>
                <w:rFonts w:ascii="Arial" w:hAnsi="Arial" w:cs="Arial"/>
              </w:rPr>
              <w:t>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жилищни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цели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с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туристическо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или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развлекателно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предназначение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 xml:space="preserve">10.17.2 </w:t>
            </w:r>
            <w:r w:rsidRPr="00805A6E">
              <w:rPr>
                <w:rFonts w:ascii="Arial" w:hAnsi="Arial" w:cs="Arial"/>
              </w:rPr>
              <w:t>Разходи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за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недвижимо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имущество</w:t>
            </w:r>
            <w:r w:rsidRPr="00805A6E">
              <w:rPr>
                <w:rFonts w:ascii="Arial" w:hAnsi="Arial" w:cs="Arial"/>
              </w:rPr>
              <w:t xml:space="preserve">, </w:t>
            </w:r>
            <w:r w:rsidRPr="00805A6E">
              <w:rPr>
                <w:rFonts w:ascii="Arial" w:hAnsi="Arial" w:cs="Arial"/>
              </w:rPr>
              <w:t>различно</w:t>
            </w:r>
            <w:r w:rsidRPr="00805A6E">
              <w:rPr>
                <w:rFonts w:ascii="Arial" w:hAnsi="Arial" w:cs="Arial"/>
              </w:rPr>
              <w:t xml:space="preserve"> </w:t>
            </w:r>
            <w:r w:rsidRPr="00805A6E">
              <w:rPr>
                <w:rFonts w:ascii="Arial" w:hAnsi="Arial" w:cs="Arial"/>
              </w:rPr>
              <w:t>от</w:t>
            </w:r>
            <w:r w:rsidRPr="00805A6E">
              <w:rPr>
                <w:rFonts w:ascii="Arial" w:hAnsi="Arial" w:cs="Arial"/>
              </w:rPr>
              <w:t xml:space="preserve"> 10.17.1</w:t>
            </w:r>
          </w:p>
        </w:tc>
      </w:tr>
      <w:tr w:rsidR="00000000" w:rsidRPr="00805A6E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805A6E" w:rsidRDefault="00991C63">
            <w:pPr>
              <w:rPr>
                <w:rFonts w:ascii="Arial" w:hAnsi="Arial" w:cs="Arial"/>
              </w:rPr>
            </w:pPr>
            <w:r w:rsidRPr="00805A6E">
              <w:rPr>
                <w:rFonts w:ascii="Arial" w:hAnsi="Arial" w:cs="Arial"/>
              </w:rPr>
              <w:t> </w:t>
            </w:r>
          </w:p>
        </w:tc>
      </w:tr>
    </w:tbl>
    <w:p w:rsidR="00991C63" w:rsidRPr="00805A6E" w:rsidRDefault="00991C63">
      <w:pPr>
        <w:rPr>
          <w:rFonts w:ascii="Arial" w:hAnsi="Arial" w:cs="Arial"/>
          <w:sz w:val="24"/>
          <w:szCs w:val="24"/>
        </w:rPr>
      </w:pPr>
    </w:p>
    <w:sectPr w:rsidR="00991C63" w:rsidRPr="00805A6E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A6E"/>
    <w:rsid w:val="00805A6E"/>
    <w:rsid w:val="0099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7834</Words>
  <Characters>44655</Characters>
  <Application>Microsoft Office Word</Application>
  <DocSecurity>0</DocSecurity>
  <Lines>372</Lines>
  <Paragraphs>104</Paragraphs>
  <ScaleCrop>false</ScaleCrop>
  <Company/>
  <LinksUpToDate>false</LinksUpToDate>
  <CharactersWithSpaces>52385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BoBi</cp:lastModifiedBy>
  <cp:revision>2</cp:revision>
  <dcterms:created xsi:type="dcterms:W3CDTF">2016-08-21T13:12:00Z</dcterms:created>
  <dcterms:modified xsi:type="dcterms:W3CDTF">2016-08-21T13:12:00Z</dcterms:modified>
</cp:coreProperties>
</file>